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067CA" w:rsidRPr="009067CA" w:rsidRDefault="009067CA" w:rsidP="009067CA">
      <w:pPr>
        <w:pStyle w:val="1"/>
        <w:spacing w:line="360" w:lineRule="auto"/>
        <w:rPr>
          <w:rFonts w:cs="Arial"/>
          <w:b/>
          <w:caps/>
          <w:shadow/>
          <w:color w:val="000000"/>
          <w:spacing w:val="40"/>
          <w:sz w:val="28"/>
          <w:szCs w:val="28"/>
          <w:u w:val="none"/>
        </w:rPr>
      </w:pPr>
      <w:r w:rsidRPr="009067CA">
        <w:rPr>
          <w:rFonts w:cs="Arial"/>
          <w:b/>
          <w:caps/>
          <w:shadow/>
          <w:color w:val="000000"/>
          <w:spacing w:val="40"/>
          <w:sz w:val="28"/>
          <w:szCs w:val="28"/>
          <w:u w:val="none"/>
        </w:rPr>
        <w:t>Россия</w:t>
      </w:r>
    </w:p>
    <w:p w:rsidR="009067CA" w:rsidRDefault="009067CA" w:rsidP="009067CA">
      <w:pPr>
        <w:pStyle w:val="1"/>
        <w:spacing w:line="360" w:lineRule="auto"/>
        <w:rPr>
          <w:rFonts w:cs="Arial"/>
          <w:b/>
          <w:caps/>
          <w:shadow/>
          <w:color w:val="000000"/>
          <w:spacing w:val="40"/>
          <w:sz w:val="28"/>
          <w:szCs w:val="28"/>
          <w:u w:val="none"/>
          <w:lang w:val="en-US"/>
        </w:rPr>
      </w:pPr>
      <w:r w:rsidRPr="009067CA">
        <w:rPr>
          <w:rFonts w:cs="Arial"/>
          <w:b/>
          <w:caps/>
          <w:shadow/>
          <w:color w:val="000000"/>
          <w:spacing w:val="40"/>
          <w:sz w:val="28"/>
          <w:szCs w:val="28"/>
          <w:u w:val="none"/>
        </w:rPr>
        <w:t>ООО «ЭЛИНОКС»</w:t>
      </w:r>
    </w:p>
    <w:p w:rsidR="00F504B3" w:rsidRDefault="00F504B3" w:rsidP="00F504B3">
      <w:pPr>
        <w:rPr>
          <w:lang w:val="en-US"/>
        </w:rPr>
      </w:pPr>
    </w:p>
    <w:p w:rsidR="00F504B3" w:rsidRDefault="00F504B3" w:rsidP="00F504B3">
      <w:pPr>
        <w:rPr>
          <w:lang w:val="en-US"/>
        </w:rPr>
      </w:pPr>
    </w:p>
    <w:p w:rsidR="00F504B3" w:rsidRPr="00F504B3" w:rsidRDefault="00F504B3" w:rsidP="00F504B3">
      <w:pPr>
        <w:rPr>
          <w:lang w:val="en-US"/>
        </w:rPr>
      </w:pPr>
    </w:p>
    <w:p w:rsidR="009067CA" w:rsidRPr="009067CA" w:rsidRDefault="009067CA" w:rsidP="009067CA">
      <w:pPr>
        <w:widowControl w:val="0"/>
        <w:jc w:val="center"/>
        <w:rPr>
          <w:rFonts w:ascii="Arial" w:hAnsi="Arial" w:cs="Arial"/>
          <w:b/>
          <w:color w:val="000000"/>
          <w:sz w:val="28"/>
          <w:szCs w:val="28"/>
        </w:rPr>
      </w:pPr>
      <w:r w:rsidRPr="009067CA">
        <w:rPr>
          <w:rFonts w:ascii="Arial" w:hAnsi="Arial" w:cs="Arial"/>
          <w:sz w:val="28"/>
          <w:szCs w:val="28"/>
        </w:rPr>
        <w:object w:dxaOrig="5805" w:dyaOrig="53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0.35pt;height:92.55pt" o:ole="" fillcolor="window">
            <v:imagedata r:id="rId8" o:title=""/>
          </v:shape>
          <o:OLEObject Type="Embed" ProgID="PBrush" ShapeID="_x0000_i1025" DrawAspect="Content" ObjectID="_1504587146" r:id="rId9"/>
        </w:object>
      </w:r>
      <w:r w:rsidRPr="009067CA">
        <w:rPr>
          <w:rFonts w:ascii="Arial" w:hAnsi="Arial" w:cs="Arial"/>
          <w:b/>
          <w:color w:val="000000"/>
          <w:sz w:val="28"/>
          <w:szCs w:val="28"/>
        </w:rPr>
        <w:br/>
      </w:r>
    </w:p>
    <w:p w:rsidR="009067CA" w:rsidRPr="009067CA" w:rsidRDefault="009067CA" w:rsidP="009067CA">
      <w:pPr>
        <w:widowControl w:val="0"/>
        <w:jc w:val="center"/>
        <w:rPr>
          <w:rFonts w:ascii="Arial" w:hAnsi="Arial" w:cs="Arial"/>
          <w:b/>
          <w:color w:val="000000"/>
          <w:sz w:val="28"/>
          <w:szCs w:val="28"/>
        </w:rPr>
      </w:pPr>
    </w:p>
    <w:p w:rsidR="009067CA" w:rsidRPr="009067CA" w:rsidRDefault="009067CA" w:rsidP="009067CA">
      <w:pPr>
        <w:widowControl w:val="0"/>
        <w:jc w:val="center"/>
        <w:rPr>
          <w:rFonts w:ascii="Arial" w:hAnsi="Arial" w:cs="Arial"/>
          <w:b/>
          <w:color w:val="000000"/>
          <w:sz w:val="28"/>
          <w:szCs w:val="28"/>
        </w:rPr>
      </w:pPr>
    </w:p>
    <w:p w:rsidR="009067CA" w:rsidRPr="009067CA" w:rsidRDefault="009067CA" w:rsidP="009067CA">
      <w:pPr>
        <w:widowControl w:val="0"/>
        <w:jc w:val="center"/>
        <w:rPr>
          <w:rFonts w:ascii="Arial" w:hAnsi="Arial" w:cs="Arial"/>
          <w:b/>
          <w:color w:val="000000"/>
          <w:sz w:val="28"/>
          <w:szCs w:val="28"/>
        </w:rPr>
      </w:pPr>
    </w:p>
    <w:p w:rsidR="009067CA" w:rsidRPr="009067CA" w:rsidRDefault="009067CA" w:rsidP="009067CA">
      <w:pPr>
        <w:widowControl w:val="0"/>
        <w:jc w:val="center"/>
        <w:rPr>
          <w:rFonts w:ascii="Arial" w:hAnsi="Arial" w:cs="Arial"/>
          <w:b/>
          <w:color w:val="000000"/>
          <w:sz w:val="28"/>
          <w:szCs w:val="28"/>
        </w:rPr>
      </w:pPr>
    </w:p>
    <w:p w:rsidR="009067CA" w:rsidRPr="009067CA" w:rsidRDefault="009067CA" w:rsidP="009067CA">
      <w:pPr>
        <w:widowControl w:val="0"/>
        <w:jc w:val="center"/>
        <w:rPr>
          <w:rFonts w:ascii="Arial" w:hAnsi="Arial" w:cs="Arial"/>
          <w:b/>
          <w:color w:val="000000"/>
          <w:sz w:val="28"/>
          <w:szCs w:val="28"/>
        </w:rPr>
      </w:pPr>
    </w:p>
    <w:p w:rsidR="009067CA" w:rsidRPr="009067CA" w:rsidRDefault="009067CA" w:rsidP="009067CA">
      <w:pPr>
        <w:widowControl w:val="0"/>
        <w:spacing w:line="360" w:lineRule="auto"/>
        <w:jc w:val="center"/>
        <w:rPr>
          <w:rFonts w:ascii="Arial" w:hAnsi="Arial" w:cs="Arial"/>
          <w:b/>
          <w:color w:val="000000"/>
          <w:sz w:val="28"/>
          <w:szCs w:val="28"/>
        </w:rPr>
      </w:pPr>
    </w:p>
    <w:p w:rsidR="00F504B3" w:rsidRPr="00F504B3" w:rsidRDefault="00F504B3" w:rsidP="00F504B3">
      <w:pPr>
        <w:pStyle w:val="1"/>
        <w:rPr>
          <w:b/>
          <w:shadow/>
          <w:color w:val="000000"/>
          <w:sz w:val="40"/>
          <w:szCs w:val="40"/>
          <w:u w:val="none"/>
        </w:rPr>
      </w:pPr>
      <w:r w:rsidRPr="00F504B3">
        <w:rPr>
          <w:b/>
          <w:shadow/>
          <w:color w:val="000000"/>
          <w:sz w:val="40"/>
          <w:szCs w:val="40"/>
          <w:u w:val="none"/>
        </w:rPr>
        <w:t>П</w:t>
      </w:r>
      <w:r>
        <w:rPr>
          <w:b/>
          <w:shadow/>
          <w:color w:val="000000"/>
          <w:sz w:val="40"/>
          <w:szCs w:val="40"/>
          <w:u w:val="none"/>
        </w:rPr>
        <w:t xml:space="preserve">ЛИТА </w:t>
      </w:r>
      <w:r w:rsidRPr="00F504B3">
        <w:rPr>
          <w:b/>
          <w:shadow/>
          <w:color w:val="000000"/>
          <w:sz w:val="40"/>
          <w:szCs w:val="40"/>
          <w:u w:val="none"/>
        </w:rPr>
        <w:t>Г</w:t>
      </w:r>
      <w:r>
        <w:rPr>
          <w:b/>
          <w:shadow/>
          <w:color w:val="000000"/>
          <w:sz w:val="40"/>
          <w:szCs w:val="40"/>
          <w:u w:val="none"/>
        </w:rPr>
        <w:t>АЗОВАЯ КУХОННАЯ</w:t>
      </w:r>
      <w:r w:rsidRPr="00F504B3">
        <w:rPr>
          <w:b/>
          <w:shadow/>
          <w:color w:val="000000"/>
          <w:sz w:val="40"/>
          <w:szCs w:val="40"/>
          <w:u w:val="none"/>
        </w:rPr>
        <w:t xml:space="preserve"> </w:t>
      </w:r>
    </w:p>
    <w:p w:rsidR="00F504B3" w:rsidRPr="00F504B3" w:rsidRDefault="00F504B3" w:rsidP="00F504B3">
      <w:pPr>
        <w:pStyle w:val="3"/>
        <w:jc w:val="center"/>
        <w:rPr>
          <w:rFonts w:ascii="Arial" w:hAnsi="Arial"/>
          <w:shadow/>
          <w:color w:val="000000"/>
          <w:sz w:val="40"/>
          <w:szCs w:val="40"/>
        </w:rPr>
      </w:pPr>
      <w:r w:rsidRPr="00F504B3">
        <w:rPr>
          <w:rFonts w:ascii="Arial" w:hAnsi="Arial"/>
          <w:shadow/>
          <w:color w:val="000000"/>
          <w:sz w:val="40"/>
          <w:szCs w:val="40"/>
        </w:rPr>
        <w:t xml:space="preserve">ПГК –           ЖШ - </w:t>
      </w:r>
      <w:r w:rsidRPr="00F504B3">
        <w:rPr>
          <w:rFonts w:ascii="Arial" w:hAnsi="Arial"/>
          <w:shadow/>
          <w:color w:val="000000"/>
          <w:sz w:val="40"/>
          <w:szCs w:val="40"/>
          <w:lang w:val="en-US"/>
        </w:rPr>
        <w:t>II</w:t>
      </w:r>
      <w:r w:rsidRPr="00F504B3">
        <w:rPr>
          <w:rFonts w:ascii="Arial" w:hAnsi="Arial"/>
          <w:shadow/>
          <w:color w:val="000000"/>
          <w:sz w:val="40"/>
          <w:szCs w:val="40"/>
        </w:rPr>
        <w:t xml:space="preserve"> - А</w:t>
      </w:r>
    </w:p>
    <w:p w:rsidR="00F504B3" w:rsidRDefault="00F504B3" w:rsidP="00F504B3">
      <w:pPr>
        <w:pStyle w:val="3"/>
        <w:jc w:val="center"/>
        <w:rPr>
          <w:rFonts w:ascii="Arial" w:hAnsi="Arial"/>
          <w:shadow/>
          <w:color w:val="000000"/>
          <w:sz w:val="40"/>
          <w:szCs w:val="40"/>
        </w:rPr>
      </w:pPr>
      <w:r w:rsidRPr="00F504B3">
        <w:rPr>
          <w:rFonts w:ascii="Arial" w:hAnsi="Arial"/>
          <w:shadow/>
          <w:color w:val="000000"/>
          <w:sz w:val="40"/>
          <w:szCs w:val="40"/>
        </w:rPr>
        <w:t>КАТЕГОРИЯ II 2H3+</w:t>
      </w:r>
    </w:p>
    <w:p w:rsidR="00F504B3" w:rsidRPr="00F504B3" w:rsidRDefault="00F504B3" w:rsidP="00F504B3"/>
    <w:p w:rsidR="00F504B3" w:rsidRPr="00527FD0" w:rsidRDefault="00F504B3" w:rsidP="00F504B3">
      <w:pPr>
        <w:jc w:val="center"/>
        <w:rPr>
          <w:rFonts w:ascii="Arial" w:hAnsi="Arial"/>
          <w:shadow/>
          <w:color w:val="000000"/>
          <w:sz w:val="32"/>
          <w:szCs w:val="32"/>
        </w:rPr>
      </w:pPr>
      <w:r w:rsidRPr="00527FD0">
        <w:rPr>
          <w:rFonts w:ascii="Arial" w:hAnsi="Arial"/>
          <w:shadow/>
          <w:color w:val="000000"/>
          <w:sz w:val="32"/>
          <w:szCs w:val="32"/>
        </w:rPr>
        <w:t xml:space="preserve">Паспорт </w:t>
      </w:r>
    </w:p>
    <w:p w:rsidR="00F504B3" w:rsidRPr="00527FD0" w:rsidRDefault="00F504B3" w:rsidP="00F504B3">
      <w:pPr>
        <w:jc w:val="center"/>
        <w:rPr>
          <w:rFonts w:ascii="Arial" w:hAnsi="Arial"/>
          <w:shadow/>
          <w:color w:val="000000"/>
          <w:sz w:val="32"/>
          <w:szCs w:val="32"/>
        </w:rPr>
      </w:pPr>
      <w:r w:rsidRPr="00527FD0">
        <w:rPr>
          <w:rFonts w:ascii="Arial" w:hAnsi="Arial"/>
          <w:shadow/>
          <w:color w:val="000000"/>
          <w:sz w:val="32"/>
          <w:szCs w:val="32"/>
        </w:rPr>
        <w:t>и</w:t>
      </w:r>
    </w:p>
    <w:p w:rsidR="009067CA" w:rsidRPr="009067CA" w:rsidRDefault="00F504B3" w:rsidP="00F504B3">
      <w:pPr>
        <w:pStyle w:val="a3"/>
        <w:jc w:val="center"/>
        <w:rPr>
          <w:rFonts w:ascii="Arial" w:hAnsi="Arial" w:cs="Arial"/>
          <w:b/>
          <w:sz w:val="40"/>
          <w:szCs w:val="40"/>
        </w:rPr>
      </w:pPr>
      <w:r>
        <w:rPr>
          <w:rFonts w:ascii="Arial" w:hAnsi="Arial"/>
          <w:shadow/>
          <w:color w:val="000000"/>
          <w:sz w:val="32"/>
          <w:szCs w:val="32"/>
        </w:rPr>
        <w:t>р</w:t>
      </w:r>
      <w:r w:rsidRPr="00A72AC1">
        <w:rPr>
          <w:rFonts w:ascii="Arial" w:hAnsi="Arial"/>
          <w:shadow/>
          <w:color w:val="000000"/>
          <w:sz w:val="32"/>
          <w:szCs w:val="32"/>
        </w:rPr>
        <w:t>уководство по эксплуатации</w:t>
      </w:r>
    </w:p>
    <w:p w:rsidR="009067CA" w:rsidRPr="009067CA" w:rsidRDefault="009067CA" w:rsidP="009067CA">
      <w:pPr>
        <w:widowControl w:val="0"/>
        <w:jc w:val="center"/>
        <w:rPr>
          <w:rFonts w:ascii="Arial" w:hAnsi="Arial" w:cs="Arial"/>
          <w:shadow/>
          <w:color w:val="000000"/>
          <w:spacing w:val="40"/>
          <w:sz w:val="40"/>
          <w:szCs w:val="40"/>
        </w:rPr>
      </w:pPr>
    </w:p>
    <w:p w:rsidR="009067CA" w:rsidRPr="00C7137B" w:rsidRDefault="009067CA" w:rsidP="009067CA">
      <w:pPr>
        <w:jc w:val="center"/>
        <w:rPr>
          <w:rFonts w:ascii="Arial" w:hAnsi="Arial" w:cs="Arial"/>
          <w:sz w:val="28"/>
          <w:szCs w:val="28"/>
        </w:rPr>
      </w:pPr>
    </w:p>
    <w:p w:rsidR="009067CA" w:rsidRPr="00C7137B" w:rsidRDefault="009067CA" w:rsidP="009067CA">
      <w:pPr>
        <w:jc w:val="center"/>
        <w:rPr>
          <w:rFonts w:ascii="Arial" w:hAnsi="Arial" w:cs="Arial"/>
          <w:sz w:val="28"/>
          <w:szCs w:val="28"/>
        </w:rPr>
      </w:pPr>
    </w:p>
    <w:p w:rsidR="009067CA" w:rsidRPr="00C7137B" w:rsidRDefault="009067CA" w:rsidP="009067CA">
      <w:pPr>
        <w:jc w:val="center"/>
        <w:rPr>
          <w:rFonts w:ascii="Arial" w:hAnsi="Arial" w:cs="Arial"/>
          <w:sz w:val="28"/>
          <w:szCs w:val="28"/>
        </w:rPr>
      </w:pPr>
    </w:p>
    <w:p w:rsidR="009067CA" w:rsidRPr="009067CA" w:rsidRDefault="009067CA" w:rsidP="009067CA">
      <w:pPr>
        <w:jc w:val="center"/>
        <w:rPr>
          <w:rFonts w:ascii="Arial" w:hAnsi="Arial" w:cs="Arial"/>
          <w:sz w:val="28"/>
          <w:szCs w:val="28"/>
          <w:lang w:val="en-US"/>
        </w:rPr>
      </w:pPr>
      <w:r w:rsidRPr="009067CA">
        <w:rPr>
          <w:rFonts w:ascii="Arial" w:hAnsi="Arial" w:cs="Arial"/>
          <w:noProof/>
          <w:sz w:val="28"/>
          <w:szCs w:val="28"/>
        </w:rPr>
        <w:drawing>
          <wp:inline distT="0" distB="0" distL="0" distR="0">
            <wp:extent cx="800100" cy="723900"/>
            <wp:effectExtent l="19050" t="0" r="0" b="0"/>
            <wp:docPr id="6" name="Рисунок 6" descr="e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c"/>
                    <pic:cNvPicPr>
                      <a:picLocks noChangeAspect="1" noChangeArrowheads="1"/>
                    </pic:cNvPicPr>
                  </pic:nvPicPr>
                  <pic:blipFill>
                    <a:blip r:embed="rId10" cstate="print"/>
                    <a:srcRect/>
                    <a:stretch>
                      <a:fillRect/>
                    </a:stretch>
                  </pic:blipFill>
                  <pic:spPr bwMode="auto">
                    <a:xfrm>
                      <a:off x="0" y="0"/>
                      <a:ext cx="800100" cy="723900"/>
                    </a:xfrm>
                    <a:prstGeom prst="rect">
                      <a:avLst/>
                    </a:prstGeom>
                    <a:noFill/>
                  </pic:spPr>
                </pic:pic>
              </a:graphicData>
            </a:graphic>
          </wp:inline>
        </w:drawing>
      </w:r>
    </w:p>
    <w:p w:rsidR="009067CA" w:rsidRPr="009067CA" w:rsidRDefault="009067CA">
      <w:pPr>
        <w:overflowPunct/>
        <w:autoSpaceDE/>
        <w:autoSpaceDN/>
        <w:adjustRightInd/>
        <w:spacing w:after="200" w:line="276" w:lineRule="auto"/>
        <w:textAlignment w:val="auto"/>
        <w:rPr>
          <w:rFonts w:ascii="Arial" w:hAnsi="Arial" w:cs="Arial"/>
          <w:sz w:val="28"/>
          <w:szCs w:val="28"/>
        </w:rPr>
      </w:pPr>
      <w:r w:rsidRPr="009067CA">
        <w:rPr>
          <w:rFonts w:ascii="Arial" w:hAnsi="Arial" w:cs="Arial"/>
          <w:sz w:val="28"/>
          <w:szCs w:val="28"/>
        </w:rPr>
        <w:br w:type="page"/>
      </w:r>
    </w:p>
    <w:p w:rsidR="00F504B3" w:rsidRDefault="00F504B3" w:rsidP="00E70DFA">
      <w:pPr>
        <w:ind w:firstLine="720"/>
        <w:jc w:val="both"/>
        <w:rPr>
          <w:rFonts w:ascii="Arial" w:hAnsi="Arial" w:cs="Arial"/>
          <w:color w:val="000000"/>
          <w:sz w:val="28"/>
          <w:szCs w:val="28"/>
        </w:rPr>
      </w:pPr>
    </w:p>
    <w:p w:rsidR="00F504B3" w:rsidRPr="00F504B3" w:rsidRDefault="00F504B3" w:rsidP="00F504B3">
      <w:pPr>
        <w:jc w:val="center"/>
        <w:rPr>
          <w:rFonts w:ascii="Arial" w:hAnsi="Arial" w:cs="Arial"/>
          <w:b/>
          <w:sz w:val="40"/>
          <w:szCs w:val="40"/>
          <w:u w:val="single"/>
        </w:rPr>
      </w:pPr>
      <w:r w:rsidRPr="00F504B3">
        <w:rPr>
          <w:rFonts w:ascii="Arial" w:hAnsi="Arial" w:cs="Arial"/>
          <w:b/>
          <w:sz w:val="40"/>
          <w:szCs w:val="40"/>
          <w:u w:val="single"/>
        </w:rPr>
        <w:t>ВНИМАНИЕ!</w:t>
      </w:r>
    </w:p>
    <w:p w:rsidR="00F504B3" w:rsidRDefault="00F504B3" w:rsidP="00F504B3">
      <w:pPr>
        <w:jc w:val="center"/>
        <w:rPr>
          <w:rFonts w:ascii="Arial" w:hAnsi="Arial" w:cs="Arial"/>
          <w:b/>
          <w:u w:val="single"/>
        </w:rPr>
      </w:pPr>
    </w:p>
    <w:p w:rsidR="00F504B3" w:rsidRPr="00F504B3" w:rsidRDefault="00F504B3" w:rsidP="00F504B3">
      <w:pPr>
        <w:jc w:val="center"/>
        <w:rPr>
          <w:rFonts w:ascii="Arial" w:hAnsi="Arial" w:cs="Arial"/>
          <w:b/>
          <w:sz w:val="28"/>
          <w:szCs w:val="28"/>
        </w:rPr>
      </w:pPr>
      <w:r w:rsidRPr="00F504B3">
        <w:rPr>
          <w:rFonts w:ascii="Arial" w:hAnsi="Arial" w:cs="Arial"/>
          <w:b/>
          <w:sz w:val="28"/>
          <w:szCs w:val="28"/>
        </w:rPr>
        <w:t>Перед вводом плиты в эксплуатацию замерить давление поступающего газа!</w:t>
      </w:r>
    </w:p>
    <w:p w:rsidR="00F504B3" w:rsidRPr="00F504B3" w:rsidRDefault="00F504B3" w:rsidP="00F504B3">
      <w:pPr>
        <w:jc w:val="center"/>
        <w:rPr>
          <w:rFonts w:ascii="Arial" w:hAnsi="Arial" w:cs="Arial"/>
          <w:b/>
          <w:sz w:val="28"/>
          <w:szCs w:val="28"/>
        </w:rPr>
      </w:pPr>
      <w:r w:rsidRPr="00F504B3">
        <w:rPr>
          <w:rFonts w:ascii="Arial" w:hAnsi="Arial" w:cs="Arial"/>
          <w:b/>
          <w:sz w:val="28"/>
          <w:szCs w:val="28"/>
        </w:rPr>
        <w:t>Установить основную форсунку горелки духовки согласно измеренному давлению:</w:t>
      </w:r>
    </w:p>
    <w:p w:rsidR="00F504B3" w:rsidRPr="00F504B3" w:rsidRDefault="00F504B3" w:rsidP="00F504B3">
      <w:pPr>
        <w:jc w:val="center"/>
        <w:rPr>
          <w:rFonts w:ascii="Arial" w:hAnsi="Arial" w:cs="Arial"/>
          <w:b/>
          <w:sz w:val="28"/>
          <w:szCs w:val="28"/>
        </w:rPr>
      </w:pPr>
    </w:p>
    <w:p w:rsidR="00F504B3" w:rsidRPr="00F504B3" w:rsidRDefault="00F504B3" w:rsidP="00F504B3">
      <w:pPr>
        <w:rPr>
          <w:rFonts w:ascii="Arial" w:hAnsi="Arial" w:cs="Arial"/>
          <w:b/>
          <w:sz w:val="28"/>
          <w:szCs w:val="28"/>
          <w:u w:val="single"/>
        </w:rPr>
      </w:pPr>
      <w:r w:rsidRPr="00F504B3">
        <w:rPr>
          <w:rFonts w:ascii="Arial" w:hAnsi="Arial" w:cs="Arial"/>
          <w:b/>
          <w:sz w:val="28"/>
          <w:szCs w:val="28"/>
          <w:u w:val="single"/>
        </w:rPr>
        <w:t>природный газ (метан)</w:t>
      </w:r>
    </w:p>
    <w:p w:rsidR="00F504B3" w:rsidRPr="00F504B3" w:rsidRDefault="00F504B3" w:rsidP="00F504B3">
      <w:pPr>
        <w:rPr>
          <w:rFonts w:ascii="Arial" w:hAnsi="Arial" w:cs="Arial"/>
          <w:b/>
          <w:sz w:val="28"/>
          <w:szCs w:val="28"/>
        </w:rPr>
      </w:pPr>
      <w:r w:rsidRPr="00F504B3">
        <w:rPr>
          <w:rFonts w:ascii="Arial" w:hAnsi="Arial" w:cs="Arial"/>
          <w:b/>
          <w:sz w:val="28"/>
          <w:szCs w:val="28"/>
        </w:rPr>
        <w:t>для давления 1275 Па - основная форсунка Ø2,15 мм (установлена при сборке и имеет маркировку на грани "215")</w:t>
      </w:r>
    </w:p>
    <w:p w:rsidR="00F504B3" w:rsidRPr="00F504B3" w:rsidRDefault="00F504B3" w:rsidP="00F504B3">
      <w:pPr>
        <w:rPr>
          <w:rFonts w:ascii="Arial" w:hAnsi="Arial" w:cs="Arial"/>
          <w:b/>
          <w:sz w:val="28"/>
          <w:szCs w:val="28"/>
        </w:rPr>
      </w:pPr>
      <w:r w:rsidRPr="00F504B3">
        <w:rPr>
          <w:rFonts w:ascii="Arial" w:hAnsi="Arial" w:cs="Arial"/>
          <w:b/>
          <w:sz w:val="28"/>
          <w:szCs w:val="28"/>
        </w:rPr>
        <w:t>для давления 1961 Па - основная форсунка Ø1,8 мм (идет в комплекте поставки и имеет маркировку на грани "180")</w:t>
      </w:r>
    </w:p>
    <w:p w:rsidR="00F504B3" w:rsidRPr="00F504B3" w:rsidRDefault="00F504B3" w:rsidP="00F504B3">
      <w:pPr>
        <w:rPr>
          <w:rFonts w:ascii="Arial" w:hAnsi="Arial" w:cs="Arial"/>
          <w:b/>
          <w:sz w:val="28"/>
          <w:szCs w:val="28"/>
        </w:rPr>
      </w:pPr>
      <w:r w:rsidRPr="00F504B3">
        <w:rPr>
          <w:rFonts w:ascii="Arial" w:hAnsi="Arial" w:cs="Arial"/>
          <w:b/>
          <w:sz w:val="28"/>
          <w:szCs w:val="28"/>
        </w:rPr>
        <w:t>сопло запальной горелки (пилот духовки) - Ø0,32 мм (установлено при сборке и имеет маркировку на цилиндрической части "32")</w:t>
      </w:r>
    </w:p>
    <w:p w:rsidR="00F504B3" w:rsidRPr="00F504B3" w:rsidRDefault="00F504B3" w:rsidP="00F504B3">
      <w:pPr>
        <w:rPr>
          <w:rFonts w:ascii="Arial" w:hAnsi="Arial" w:cs="Arial"/>
          <w:b/>
          <w:sz w:val="28"/>
          <w:szCs w:val="28"/>
          <w:u w:val="single"/>
        </w:rPr>
      </w:pPr>
      <w:r w:rsidRPr="00F504B3">
        <w:rPr>
          <w:rFonts w:ascii="Arial" w:hAnsi="Arial" w:cs="Arial"/>
          <w:b/>
          <w:sz w:val="28"/>
          <w:szCs w:val="28"/>
          <w:u w:val="single"/>
        </w:rPr>
        <w:t>сжиженный газ (пропан-бутан)</w:t>
      </w:r>
    </w:p>
    <w:p w:rsidR="00F504B3" w:rsidRPr="00F504B3" w:rsidRDefault="00F504B3" w:rsidP="00F504B3">
      <w:pPr>
        <w:rPr>
          <w:rFonts w:ascii="Arial" w:hAnsi="Arial" w:cs="Arial"/>
          <w:b/>
          <w:sz w:val="28"/>
          <w:szCs w:val="28"/>
        </w:rPr>
      </w:pPr>
      <w:r w:rsidRPr="00F504B3">
        <w:rPr>
          <w:rFonts w:ascii="Arial" w:hAnsi="Arial" w:cs="Arial"/>
          <w:b/>
          <w:sz w:val="28"/>
          <w:szCs w:val="28"/>
        </w:rPr>
        <w:t>для давления 2942 Па - основная форсунка Ø1,4 мм (имеет маркировку на грани "140")</w:t>
      </w:r>
    </w:p>
    <w:p w:rsidR="00F504B3" w:rsidRPr="00F504B3" w:rsidRDefault="00F504B3" w:rsidP="00F504B3">
      <w:pPr>
        <w:rPr>
          <w:rFonts w:ascii="Arial" w:hAnsi="Arial" w:cs="Arial"/>
          <w:b/>
          <w:sz w:val="28"/>
          <w:szCs w:val="28"/>
        </w:rPr>
      </w:pPr>
      <w:r w:rsidRPr="00F504B3">
        <w:rPr>
          <w:rFonts w:ascii="Arial" w:hAnsi="Arial" w:cs="Arial"/>
          <w:b/>
          <w:sz w:val="28"/>
          <w:szCs w:val="28"/>
        </w:rPr>
        <w:t>сопло запальной горелки (пилот духовки) - Ø0,25 мм (имеет маркировку на цилиндрической части "25")</w:t>
      </w:r>
    </w:p>
    <w:p w:rsidR="00F504B3" w:rsidRPr="00F504B3" w:rsidRDefault="00F504B3" w:rsidP="00F504B3">
      <w:pPr>
        <w:rPr>
          <w:rFonts w:ascii="Arial" w:hAnsi="Arial" w:cs="Arial"/>
          <w:b/>
          <w:sz w:val="28"/>
          <w:szCs w:val="28"/>
        </w:rPr>
      </w:pPr>
      <w:r w:rsidRPr="00F504B3">
        <w:rPr>
          <w:rFonts w:ascii="Arial" w:hAnsi="Arial" w:cs="Arial"/>
          <w:b/>
          <w:sz w:val="28"/>
          <w:szCs w:val="28"/>
        </w:rPr>
        <w:t>основная форсунка и сопло запальной горелки для сжиженного газа идут в комплекте поставки</w:t>
      </w:r>
    </w:p>
    <w:p w:rsidR="00F504B3" w:rsidRPr="00F504B3" w:rsidRDefault="00F504B3" w:rsidP="00F504B3">
      <w:pPr>
        <w:jc w:val="center"/>
        <w:rPr>
          <w:rFonts w:ascii="Arial" w:hAnsi="Arial" w:cs="Arial"/>
          <w:b/>
          <w:sz w:val="28"/>
          <w:szCs w:val="28"/>
        </w:rPr>
      </w:pPr>
    </w:p>
    <w:p w:rsidR="00F504B3" w:rsidRPr="00F504B3" w:rsidRDefault="00F504B3" w:rsidP="00F504B3">
      <w:pPr>
        <w:jc w:val="center"/>
        <w:rPr>
          <w:rFonts w:ascii="Arial" w:hAnsi="Arial" w:cs="Arial"/>
          <w:b/>
          <w:sz w:val="28"/>
          <w:szCs w:val="28"/>
        </w:rPr>
      </w:pPr>
      <w:r w:rsidRPr="00F504B3">
        <w:rPr>
          <w:rFonts w:ascii="Arial" w:hAnsi="Arial" w:cs="Arial"/>
          <w:b/>
          <w:sz w:val="28"/>
          <w:szCs w:val="28"/>
        </w:rPr>
        <w:t>Если давление газа превышает указанные значения, необходимо установить редуктор,</w:t>
      </w:r>
    </w:p>
    <w:p w:rsidR="00F504B3" w:rsidRPr="00F504B3" w:rsidRDefault="00F504B3" w:rsidP="00F504B3">
      <w:pPr>
        <w:jc w:val="center"/>
        <w:rPr>
          <w:rFonts w:ascii="Arial" w:hAnsi="Arial" w:cs="Arial"/>
          <w:b/>
          <w:sz w:val="28"/>
          <w:szCs w:val="28"/>
        </w:rPr>
      </w:pPr>
      <w:r w:rsidRPr="00F504B3">
        <w:rPr>
          <w:rFonts w:ascii="Arial" w:hAnsi="Arial" w:cs="Arial"/>
          <w:b/>
          <w:sz w:val="28"/>
          <w:szCs w:val="28"/>
        </w:rPr>
        <w:t>понижающий давление до положенной величины!</w:t>
      </w:r>
    </w:p>
    <w:p w:rsidR="00F504B3" w:rsidRPr="00F504B3" w:rsidRDefault="00F504B3" w:rsidP="00F504B3">
      <w:pPr>
        <w:jc w:val="center"/>
        <w:rPr>
          <w:rFonts w:ascii="Arial" w:hAnsi="Arial" w:cs="Arial"/>
          <w:b/>
          <w:sz w:val="28"/>
          <w:szCs w:val="28"/>
        </w:rPr>
      </w:pPr>
    </w:p>
    <w:p w:rsidR="00F504B3" w:rsidRPr="00537404" w:rsidRDefault="00F504B3" w:rsidP="00F504B3">
      <w:pPr>
        <w:jc w:val="center"/>
        <w:rPr>
          <w:rFonts w:ascii="Arial" w:hAnsi="Arial" w:cs="Arial"/>
          <w:b/>
        </w:rPr>
      </w:pPr>
      <w:r w:rsidRPr="00F504B3">
        <w:rPr>
          <w:rFonts w:ascii="Arial" w:hAnsi="Arial" w:cs="Arial"/>
          <w:b/>
          <w:sz w:val="28"/>
          <w:szCs w:val="28"/>
        </w:rPr>
        <w:t>После розжига основной горелки духовки, дать ей прогреться с открытой дверью в течении 30-60 секунд</w:t>
      </w:r>
    </w:p>
    <w:p w:rsidR="00F504B3" w:rsidRDefault="00F504B3" w:rsidP="00E70DFA">
      <w:pPr>
        <w:ind w:firstLine="720"/>
        <w:jc w:val="both"/>
        <w:rPr>
          <w:rFonts w:ascii="Arial" w:hAnsi="Arial" w:cs="Arial"/>
          <w:color w:val="000000"/>
          <w:sz w:val="28"/>
          <w:szCs w:val="28"/>
        </w:rPr>
      </w:pPr>
    </w:p>
    <w:p w:rsidR="00F504B3" w:rsidRDefault="00F504B3" w:rsidP="00E70DFA">
      <w:pPr>
        <w:ind w:firstLine="720"/>
        <w:jc w:val="both"/>
        <w:rPr>
          <w:rFonts w:ascii="Arial" w:hAnsi="Arial" w:cs="Arial"/>
          <w:color w:val="000000"/>
          <w:sz w:val="28"/>
          <w:szCs w:val="28"/>
        </w:rPr>
      </w:pPr>
    </w:p>
    <w:p w:rsidR="00F504B3" w:rsidRDefault="00F504B3" w:rsidP="00E70DFA">
      <w:pPr>
        <w:ind w:firstLine="720"/>
        <w:jc w:val="both"/>
        <w:rPr>
          <w:rFonts w:ascii="Arial" w:hAnsi="Arial" w:cs="Arial"/>
          <w:color w:val="000000"/>
          <w:sz w:val="28"/>
          <w:szCs w:val="28"/>
        </w:rPr>
      </w:pPr>
    </w:p>
    <w:p w:rsidR="00F504B3" w:rsidRDefault="00F504B3" w:rsidP="00E70DFA">
      <w:pPr>
        <w:ind w:firstLine="720"/>
        <w:jc w:val="both"/>
        <w:rPr>
          <w:rFonts w:ascii="Arial" w:hAnsi="Arial" w:cs="Arial"/>
          <w:color w:val="000000"/>
          <w:sz w:val="28"/>
          <w:szCs w:val="28"/>
        </w:rPr>
      </w:pPr>
    </w:p>
    <w:p w:rsidR="00F504B3" w:rsidRDefault="00F504B3" w:rsidP="00E70DFA">
      <w:pPr>
        <w:ind w:firstLine="720"/>
        <w:jc w:val="both"/>
        <w:rPr>
          <w:rFonts w:ascii="Arial" w:hAnsi="Arial" w:cs="Arial"/>
          <w:color w:val="000000"/>
          <w:sz w:val="28"/>
          <w:szCs w:val="28"/>
        </w:rPr>
      </w:pPr>
    </w:p>
    <w:p w:rsidR="00F504B3" w:rsidRDefault="00F504B3" w:rsidP="00E70DFA">
      <w:pPr>
        <w:ind w:firstLine="720"/>
        <w:jc w:val="both"/>
        <w:rPr>
          <w:rFonts w:ascii="Arial" w:hAnsi="Arial" w:cs="Arial"/>
          <w:color w:val="000000"/>
          <w:sz w:val="28"/>
          <w:szCs w:val="28"/>
        </w:rPr>
      </w:pPr>
    </w:p>
    <w:p w:rsidR="00F504B3" w:rsidRDefault="00F504B3" w:rsidP="00E70DFA">
      <w:pPr>
        <w:ind w:firstLine="720"/>
        <w:jc w:val="both"/>
        <w:rPr>
          <w:rFonts w:ascii="Arial" w:hAnsi="Arial" w:cs="Arial"/>
          <w:color w:val="000000"/>
          <w:sz w:val="28"/>
          <w:szCs w:val="28"/>
        </w:rPr>
      </w:pPr>
    </w:p>
    <w:p w:rsidR="00F504B3" w:rsidRDefault="00F504B3" w:rsidP="00E70DFA">
      <w:pPr>
        <w:ind w:firstLine="720"/>
        <w:jc w:val="both"/>
        <w:rPr>
          <w:rFonts w:ascii="Arial" w:hAnsi="Arial" w:cs="Arial"/>
          <w:color w:val="000000"/>
          <w:sz w:val="28"/>
          <w:szCs w:val="28"/>
        </w:rPr>
      </w:pPr>
    </w:p>
    <w:p w:rsidR="00F504B3" w:rsidRDefault="00F504B3" w:rsidP="00E70DFA">
      <w:pPr>
        <w:ind w:firstLine="720"/>
        <w:jc w:val="both"/>
        <w:rPr>
          <w:rFonts w:ascii="Arial" w:hAnsi="Arial" w:cs="Arial"/>
          <w:color w:val="000000"/>
          <w:sz w:val="28"/>
          <w:szCs w:val="28"/>
        </w:rPr>
      </w:pPr>
    </w:p>
    <w:p w:rsidR="00F504B3" w:rsidRDefault="00F504B3" w:rsidP="00E70DFA">
      <w:pPr>
        <w:ind w:firstLine="720"/>
        <w:jc w:val="both"/>
        <w:rPr>
          <w:rFonts w:ascii="Arial" w:hAnsi="Arial" w:cs="Arial"/>
          <w:color w:val="000000"/>
          <w:sz w:val="28"/>
          <w:szCs w:val="28"/>
        </w:rPr>
      </w:pPr>
    </w:p>
    <w:p w:rsidR="00F504B3" w:rsidRDefault="00F504B3" w:rsidP="00E70DFA">
      <w:pPr>
        <w:ind w:firstLine="720"/>
        <w:jc w:val="both"/>
        <w:rPr>
          <w:rFonts w:ascii="Arial" w:hAnsi="Arial" w:cs="Arial"/>
          <w:color w:val="000000"/>
          <w:sz w:val="28"/>
          <w:szCs w:val="28"/>
        </w:rPr>
      </w:pPr>
    </w:p>
    <w:p w:rsidR="00F504B3" w:rsidRDefault="00F504B3" w:rsidP="00E70DFA">
      <w:pPr>
        <w:ind w:firstLine="720"/>
        <w:jc w:val="both"/>
        <w:rPr>
          <w:rFonts w:ascii="Arial" w:hAnsi="Arial" w:cs="Arial"/>
          <w:color w:val="000000"/>
          <w:sz w:val="28"/>
          <w:szCs w:val="28"/>
        </w:rPr>
      </w:pPr>
    </w:p>
    <w:p w:rsidR="00F504B3" w:rsidRDefault="00F504B3" w:rsidP="00E70DFA">
      <w:pPr>
        <w:ind w:firstLine="720"/>
        <w:jc w:val="both"/>
        <w:rPr>
          <w:rFonts w:ascii="Arial" w:hAnsi="Arial" w:cs="Arial"/>
          <w:color w:val="000000"/>
          <w:sz w:val="28"/>
          <w:szCs w:val="28"/>
        </w:rPr>
      </w:pPr>
    </w:p>
    <w:p w:rsidR="00F504B3" w:rsidRDefault="00F504B3" w:rsidP="00E70DFA">
      <w:pPr>
        <w:ind w:firstLine="720"/>
        <w:jc w:val="both"/>
        <w:rPr>
          <w:rFonts w:ascii="Arial" w:hAnsi="Arial" w:cs="Arial"/>
          <w:color w:val="000000"/>
          <w:sz w:val="28"/>
          <w:szCs w:val="28"/>
        </w:rPr>
      </w:pPr>
    </w:p>
    <w:p w:rsidR="00F504B3" w:rsidRDefault="00F504B3" w:rsidP="00E70DFA">
      <w:pPr>
        <w:ind w:firstLine="720"/>
        <w:jc w:val="both"/>
        <w:rPr>
          <w:rFonts w:ascii="Arial" w:hAnsi="Arial" w:cs="Arial"/>
          <w:color w:val="000000"/>
          <w:sz w:val="28"/>
          <w:szCs w:val="28"/>
        </w:rPr>
      </w:pPr>
    </w:p>
    <w:p w:rsidR="00F504B3" w:rsidRDefault="00F504B3" w:rsidP="00E70DFA">
      <w:pPr>
        <w:ind w:firstLine="720"/>
        <w:jc w:val="both"/>
        <w:rPr>
          <w:rFonts w:ascii="Arial" w:hAnsi="Arial" w:cs="Arial"/>
          <w:color w:val="000000"/>
          <w:sz w:val="28"/>
          <w:szCs w:val="28"/>
        </w:rPr>
      </w:pPr>
    </w:p>
    <w:p w:rsidR="00F504B3" w:rsidRDefault="00F504B3" w:rsidP="00E70DFA">
      <w:pPr>
        <w:ind w:firstLine="720"/>
        <w:jc w:val="both"/>
        <w:rPr>
          <w:rFonts w:ascii="Arial" w:hAnsi="Arial" w:cs="Arial"/>
          <w:color w:val="000000"/>
          <w:sz w:val="28"/>
          <w:szCs w:val="28"/>
        </w:rPr>
      </w:pPr>
    </w:p>
    <w:p w:rsidR="00F504B3" w:rsidRDefault="00F504B3" w:rsidP="00E70DFA">
      <w:pPr>
        <w:ind w:firstLine="720"/>
        <w:jc w:val="both"/>
        <w:rPr>
          <w:rFonts w:ascii="Arial" w:hAnsi="Arial" w:cs="Arial"/>
          <w:color w:val="000000"/>
          <w:sz w:val="28"/>
          <w:szCs w:val="28"/>
        </w:rPr>
      </w:pPr>
    </w:p>
    <w:p w:rsidR="00F504B3" w:rsidRDefault="00F504B3" w:rsidP="00E70DFA">
      <w:pPr>
        <w:ind w:firstLine="720"/>
        <w:jc w:val="both"/>
        <w:rPr>
          <w:rFonts w:ascii="Arial" w:hAnsi="Arial" w:cs="Arial"/>
          <w:color w:val="000000"/>
          <w:sz w:val="28"/>
          <w:szCs w:val="28"/>
        </w:rPr>
      </w:pPr>
    </w:p>
    <w:p w:rsidR="00F504B3" w:rsidRDefault="00F504B3" w:rsidP="00E70DFA">
      <w:pPr>
        <w:ind w:firstLine="720"/>
        <w:jc w:val="both"/>
        <w:rPr>
          <w:rFonts w:ascii="Arial" w:hAnsi="Arial" w:cs="Arial"/>
          <w:color w:val="000000"/>
          <w:sz w:val="28"/>
          <w:szCs w:val="28"/>
        </w:rPr>
      </w:pPr>
    </w:p>
    <w:p w:rsidR="00217CC4" w:rsidRPr="00217CC4" w:rsidRDefault="00217CC4" w:rsidP="00217CC4">
      <w:pPr>
        <w:jc w:val="center"/>
        <w:rPr>
          <w:rFonts w:ascii="Arial" w:hAnsi="Arial" w:cs="Arial"/>
          <w:sz w:val="28"/>
          <w:szCs w:val="28"/>
        </w:rPr>
      </w:pPr>
      <w:r w:rsidRPr="00217CC4">
        <w:rPr>
          <w:rFonts w:ascii="Arial" w:hAnsi="Arial" w:cs="Arial"/>
          <w:sz w:val="28"/>
          <w:szCs w:val="28"/>
        </w:rPr>
        <w:t>Габаритные размеры</w:t>
      </w:r>
    </w:p>
    <w:p w:rsidR="00217CC4" w:rsidRPr="00641B47" w:rsidRDefault="00217CC4" w:rsidP="00217CC4">
      <w:pPr>
        <w:jc w:val="center"/>
        <w:rPr>
          <w:rFonts w:ascii="Arial" w:hAnsi="Arial" w:cs="Arial"/>
        </w:rPr>
      </w:pPr>
      <w:r w:rsidRPr="00217CC4">
        <w:rPr>
          <w:rFonts w:ascii="Arial" w:hAnsi="Arial" w:cs="Arial"/>
          <w:sz w:val="28"/>
          <w:szCs w:val="28"/>
        </w:rPr>
        <w:t>газовой плиты ПГК-49ЖШ-</w:t>
      </w:r>
      <w:r w:rsidRPr="00217CC4">
        <w:rPr>
          <w:rFonts w:ascii="Arial" w:hAnsi="Arial" w:cs="Arial"/>
          <w:sz w:val="28"/>
          <w:szCs w:val="28"/>
          <w:lang w:val="en-US"/>
        </w:rPr>
        <w:t>II</w:t>
      </w:r>
      <w:r w:rsidRPr="00217CC4">
        <w:rPr>
          <w:rFonts w:ascii="Arial" w:hAnsi="Arial" w:cs="Arial"/>
          <w:sz w:val="28"/>
          <w:szCs w:val="28"/>
        </w:rPr>
        <w:t>-А</w:t>
      </w:r>
    </w:p>
    <w:p w:rsidR="00217CC4" w:rsidRDefault="00217CC4" w:rsidP="00217CC4">
      <w:pPr>
        <w:jc w:val="center"/>
        <w:rPr>
          <w:rFonts w:ascii="Arial" w:hAnsi="Arial" w:cs="Arial"/>
          <w:sz w:val="24"/>
          <w:szCs w:val="24"/>
        </w:rPr>
      </w:pPr>
      <w:r>
        <w:rPr>
          <w:rFonts w:ascii="Arial" w:hAnsi="Arial" w:cs="Arial"/>
          <w:noProof/>
          <w:sz w:val="24"/>
          <w:szCs w:val="24"/>
        </w:rPr>
        <w:drawing>
          <wp:inline distT="0" distB="0" distL="0" distR="0">
            <wp:extent cx="6232421" cy="3257550"/>
            <wp:effectExtent l="19050" t="0" r="0" b="0"/>
            <wp:docPr id="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6232421" cy="3257550"/>
                    </a:xfrm>
                    <a:prstGeom prst="rect">
                      <a:avLst/>
                    </a:prstGeom>
                    <a:noFill/>
                    <a:ln w="9525">
                      <a:noFill/>
                      <a:miter lim="800000"/>
                      <a:headEnd/>
                      <a:tailEnd/>
                    </a:ln>
                  </pic:spPr>
                </pic:pic>
              </a:graphicData>
            </a:graphic>
          </wp:inline>
        </w:drawing>
      </w:r>
    </w:p>
    <w:p w:rsidR="00217CC4" w:rsidRDefault="00217CC4" w:rsidP="00217CC4">
      <w:pPr>
        <w:rPr>
          <w:rFonts w:ascii="Arial" w:hAnsi="Arial" w:cs="Arial"/>
          <w:sz w:val="24"/>
          <w:szCs w:val="24"/>
        </w:rPr>
      </w:pPr>
    </w:p>
    <w:p w:rsidR="00217CC4" w:rsidRDefault="00217CC4" w:rsidP="00217CC4">
      <w:pPr>
        <w:rPr>
          <w:rFonts w:ascii="Arial" w:hAnsi="Arial" w:cs="Arial"/>
          <w:sz w:val="24"/>
          <w:szCs w:val="24"/>
          <w:lang w:val="en-US"/>
        </w:rPr>
      </w:pPr>
    </w:p>
    <w:p w:rsidR="00217CC4" w:rsidRPr="00C57F00" w:rsidRDefault="00217CC4" w:rsidP="00217CC4">
      <w:pPr>
        <w:rPr>
          <w:rFonts w:ascii="Arial" w:hAnsi="Arial" w:cs="Arial"/>
          <w:sz w:val="24"/>
          <w:szCs w:val="24"/>
          <w:lang w:val="en-US"/>
        </w:rPr>
      </w:pPr>
    </w:p>
    <w:p w:rsidR="00217CC4" w:rsidRPr="00217CC4" w:rsidRDefault="00217CC4" w:rsidP="00217CC4">
      <w:pPr>
        <w:jc w:val="center"/>
        <w:rPr>
          <w:rFonts w:ascii="Arial" w:hAnsi="Arial" w:cs="Arial"/>
          <w:sz w:val="28"/>
          <w:szCs w:val="28"/>
        </w:rPr>
      </w:pPr>
      <w:r w:rsidRPr="00217CC4">
        <w:rPr>
          <w:rFonts w:ascii="Arial" w:hAnsi="Arial" w:cs="Arial"/>
          <w:sz w:val="28"/>
          <w:szCs w:val="28"/>
        </w:rPr>
        <w:t>Габаритные размеры</w:t>
      </w:r>
    </w:p>
    <w:p w:rsidR="00217CC4" w:rsidRPr="00217CC4" w:rsidRDefault="00217CC4" w:rsidP="00217CC4">
      <w:pPr>
        <w:jc w:val="center"/>
        <w:rPr>
          <w:rFonts w:ascii="Arial" w:hAnsi="Arial" w:cs="Arial"/>
          <w:sz w:val="28"/>
          <w:szCs w:val="28"/>
        </w:rPr>
      </w:pPr>
      <w:r w:rsidRPr="00217CC4">
        <w:rPr>
          <w:rFonts w:ascii="Arial" w:hAnsi="Arial" w:cs="Arial"/>
          <w:sz w:val="28"/>
          <w:szCs w:val="28"/>
        </w:rPr>
        <w:t>газовой плиты ПГК-69ЖШ-</w:t>
      </w:r>
      <w:r w:rsidRPr="00217CC4">
        <w:rPr>
          <w:rFonts w:ascii="Arial" w:hAnsi="Arial" w:cs="Arial"/>
          <w:sz w:val="28"/>
          <w:szCs w:val="28"/>
          <w:lang w:val="en-US"/>
        </w:rPr>
        <w:t>II</w:t>
      </w:r>
      <w:r w:rsidRPr="00217CC4">
        <w:rPr>
          <w:rFonts w:ascii="Arial" w:hAnsi="Arial" w:cs="Arial"/>
          <w:sz w:val="28"/>
          <w:szCs w:val="28"/>
        </w:rPr>
        <w:t>-А.</w:t>
      </w:r>
    </w:p>
    <w:p w:rsidR="00217CC4" w:rsidRPr="00641B47" w:rsidRDefault="00217CC4" w:rsidP="00217CC4">
      <w:pPr>
        <w:jc w:val="center"/>
        <w:rPr>
          <w:rFonts w:ascii="Arial" w:hAnsi="Arial" w:cs="Arial"/>
        </w:rPr>
      </w:pPr>
      <w:r w:rsidRPr="00217CC4">
        <w:rPr>
          <w:rFonts w:ascii="Arial" w:hAnsi="Arial" w:cs="Arial"/>
          <w:sz w:val="28"/>
          <w:szCs w:val="28"/>
        </w:rPr>
        <w:t>Остальное см. ПГК-49ЖШ-</w:t>
      </w:r>
      <w:r w:rsidRPr="00217CC4">
        <w:rPr>
          <w:rFonts w:ascii="Arial" w:hAnsi="Arial" w:cs="Arial"/>
          <w:sz w:val="28"/>
          <w:szCs w:val="28"/>
          <w:lang w:val="en-US"/>
        </w:rPr>
        <w:t>II</w:t>
      </w:r>
      <w:r w:rsidRPr="00217CC4">
        <w:rPr>
          <w:rFonts w:ascii="Arial" w:hAnsi="Arial" w:cs="Arial"/>
          <w:sz w:val="28"/>
          <w:szCs w:val="28"/>
        </w:rPr>
        <w:t>-А</w:t>
      </w:r>
    </w:p>
    <w:p w:rsidR="00217CC4" w:rsidRPr="00641B47" w:rsidRDefault="00217CC4" w:rsidP="00217CC4">
      <w:pPr>
        <w:rPr>
          <w:rFonts w:ascii="Arial" w:hAnsi="Arial" w:cs="Arial"/>
        </w:rPr>
      </w:pPr>
    </w:p>
    <w:p w:rsidR="00217CC4" w:rsidRPr="00641B47" w:rsidRDefault="00217CC4" w:rsidP="00217CC4">
      <w:pPr>
        <w:rPr>
          <w:rFonts w:ascii="Arial" w:hAnsi="Arial" w:cs="Arial"/>
        </w:rPr>
      </w:pPr>
    </w:p>
    <w:p w:rsidR="00217CC4" w:rsidRDefault="00217CC4" w:rsidP="00217CC4">
      <w:pPr>
        <w:rPr>
          <w:rFonts w:ascii="Arial" w:hAnsi="Arial" w:cs="Arial"/>
          <w:sz w:val="24"/>
          <w:szCs w:val="24"/>
        </w:rPr>
      </w:pPr>
      <w:r>
        <w:rPr>
          <w:rFonts w:ascii="Arial" w:hAnsi="Arial" w:cs="Arial"/>
          <w:noProof/>
          <w:sz w:val="24"/>
          <w:szCs w:val="24"/>
        </w:rPr>
        <w:drawing>
          <wp:anchor distT="0" distB="0" distL="114300" distR="114300" simplePos="0" relativeHeight="251660288" behindDoc="1" locked="0" layoutInCell="1" allowOverlap="1">
            <wp:simplePos x="0" y="0"/>
            <wp:positionH relativeFrom="column">
              <wp:posOffset>1192530</wp:posOffset>
            </wp:positionH>
            <wp:positionV relativeFrom="paragraph">
              <wp:posOffset>71755</wp:posOffset>
            </wp:positionV>
            <wp:extent cx="4562475" cy="4191000"/>
            <wp:effectExtent l="19050" t="0" r="9525"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srcRect l="37622" t="22302" r="5627" b="7803"/>
                    <a:stretch>
                      <a:fillRect/>
                    </a:stretch>
                  </pic:blipFill>
                  <pic:spPr bwMode="auto">
                    <a:xfrm>
                      <a:off x="0" y="0"/>
                      <a:ext cx="4562475" cy="4191000"/>
                    </a:xfrm>
                    <a:prstGeom prst="rect">
                      <a:avLst/>
                    </a:prstGeom>
                    <a:noFill/>
                    <a:ln w="9525">
                      <a:noFill/>
                      <a:miter lim="800000"/>
                      <a:headEnd/>
                      <a:tailEnd/>
                    </a:ln>
                  </pic:spPr>
                </pic:pic>
              </a:graphicData>
            </a:graphic>
          </wp:anchor>
        </w:drawing>
      </w:r>
    </w:p>
    <w:p w:rsidR="00217CC4" w:rsidRDefault="00217CC4" w:rsidP="00217CC4">
      <w:pPr>
        <w:rPr>
          <w:rFonts w:ascii="Arial" w:hAnsi="Arial" w:cs="Arial"/>
          <w:sz w:val="24"/>
          <w:szCs w:val="24"/>
        </w:rPr>
      </w:pPr>
    </w:p>
    <w:p w:rsidR="00217CC4" w:rsidRDefault="00217CC4" w:rsidP="00217CC4">
      <w:pPr>
        <w:rPr>
          <w:rFonts w:ascii="Arial" w:hAnsi="Arial" w:cs="Arial"/>
          <w:sz w:val="24"/>
          <w:szCs w:val="24"/>
        </w:rPr>
      </w:pPr>
    </w:p>
    <w:p w:rsidR="00217CC4" w:rsidRDefault="00217CC4" w:rsidP="00217CC4">
      <w:pPr>
        <w:rPr>
          <w:rFonts w:ascii="Arial" w:hAnsi="Arial" w:cs="Arial"/>
          <w:sz w:val="24"/>
          <w:szCs w:val="24"/>
        </w:rPr>
      </w:pPr>
    </w:p>
    <w:p w:rsidR="00217CC4" w:rsidRDefault="00217CC4" w:rsidP="00217CC4">
      <w:pPr>
        <w:rPr>
          <w:rFonts w:ascii="Arial" w:hAnsi="Arial" w:cs="Arial"/>
          <w:sz w:val="24"/>
          <w:szCs w:val="24"/>
        </w:rPr>
      </w:pPr>
    </w:p>
    <w:p w:rsidR="00217CC4" w:rsidRDefault="00217CC4" w:rsidP="00217CC4">
      <w:pPr>
        <w:rPr>
          <w:rFonts w:ascii="Arial" w:hAnsi="Arial" w:cs="Arial"/>
          <w:sz w:val="24"/>
          <w:szCs w:val="24"/>
        </w:rPr>
      </w:pPr>
    </w:p>
    <w:p w:rsidR="00217CC4" w:rsidRDefault="00217CC4" w:rsidP="00217CC4">
      <w:pPr>
        <w:rPr>
          <w:rFonts w:ascii="Arial" w:hAnsi="Arial" w:cs="Arial"/>
          <w:sz w:val="24"/>
          <w:szCs w:val="24"/>
        </w:rPr>
      </w:pPr>
    </w:p>
    <w:p w:rsidR="00217CC4" w:rsidRDefault="00217CC4" w:rsidP="00217CC4">
      <w:pPr>
        <w:rPr>
          <w:rFonts w:ascii="Arial" w:hAnsi="Arial" w:cs="Arial"/>
          <w:sz w:val="24"/>
          <w:szCs w:val="24"/>
        </w:rPr>
      </w:pPr>
    </w:p>
    <w:p w:rsidR="00217CC4" w:rsidRDefault="00217CC4" w:rsidP="00217CC4">
      <w:pPr>
        <w:rPr>
          <w:rFonts w:ascii="Arial" w:hAnsi="Arial" w:cs="Arial"/>
          <w:sz w:val="24"/>
          <w:szCs w:val="24"/>
        </w:rPr>
      </w:pPr>
    </w:p>
    <w:p w:rsidR="00217CC4" w:rsidRDefault="00217CC4" w:rsidP="00217CC4">
      <w:pPr>
        <w:rPr>
          <w:rFonts w:ascii="Arial" w:hAnsi="Arial" w:cs="Arial"/>
          <w:sz w:val="24"/>
          <w:szCs w:val="24"/>
        </w:rPr>
      </w:pPr>
    </w:p>
    <w:p w:rsidR="00217CC4" w:rsidRDefault="00217CC4" w:rsidP="00217CC4">
      <w:pPr>
        <w:rPr>
          <w:rFonts w:ascii="Arial" w:hAnsi="Arial" w:cs="Arial"/>
          <w:sz w:val="24"/>
          <w:szCs w:val="24"/>
        </w:rPr>
      </w:pPr>
    </w:p>
    <w:p w:rsidR="00F504B3" w:rsidRDefault="00F504B3" w:rsidP="00E70DFA">
      <w:pPr>
        <w:ind w:firstLine="720"/>
        <w:jc w:val="both"/>
        <w:rPr>
          <w:rFonts w:ascii="Arial" w:hAnsi="Arial" w:cs="Arial"/>
          <w:color w:val="000000"/>
          <w:sz w:val="28"/>
          <w:szCs w:val="28"/>
        </w:rPr>
      </w:pPr>
    </w:p>
    <w:p w:rsidR="00F504B3" w:rsidRDefault="00F504B3" w:rsidP="00E70DFA">
      <w:pPr>
        <w:ind w:firstLine="720"/>
        <w:jc w:val="both"/>
        <w:rPr>
          <w:rFonts w:ascii="Arial" w:hAnsi="Arial" w:cs="Arial"/>
          <w:color w:val="000000"/>
          <w:sz w:val="28"/>
          <w:szCs w:val="28"/>
        </w:rPr>
      </w:pPr>
    </w:p>
    <w:p w:rsidR="00F504B3" w:rsidRDefault="00F504B3" w:rsidP="00E70DFA">
      <w:pPr>
        <w:ind w:firstLine="720"/>
        <w:jc w:val="both"/>
        <w:rPr>
          <w:rFonts w:ascii="Arial" w:hAnsi="Arial" w:cs="Arial"/>
          <w:color w:val="000000"/>
          <w:sz w:val="28"/>
          <w:szCs w:val="28"/>
        </w:rPr>
      </w:pPr>
    </w:p>
    <w:p w:rsidR="00F504B3" w:rsidRDefault="00F504B3" w:rsidP="00E70DFA">
      <w:pPr>
        <w:ind w:firstLine="720"/>
        <w:jc w:val="both"/>
        <w:rPr>
          <w:rFonts w:ascii="Arial" w:hAnsi="Arial" w:cs="Arial"/>
          <w:color w:val="000000"/>
          <w:sz w:val="28"/>
          <w:szCs w:val="28"/>
        </w:rPr>
      </w:pPr>
    </w:p>
    <w:p w:rsidR="00F504B3" w:rsidRDefault="00F504B3" w:rsidP="00E70DFA">
      <w:pPr>
        <w:ind w:firstLine="720"/>
        <w:jc w:val="both"/>
        <w:rPr>
          <w:rFonts w:ascii="Arial" w:hAnsi="Arial" w:cs="Arial"/>
          <w:color w:val="000000"/>
          <w:sz w:val="28"/>
          <w:szCs w:val="28"/>
        </w:rPr>
      </w:pPr>
    </w:p>
    <w:p w:rsidR="00F504B3" w:rsidRDefault="00F504B3" w:rsidP="00E70DFA">
      <w:pPr>
        <w:ind w:firstLine="720"/>
        <w:jc w:val="both"/>
        <w:rPr>
          <w:rFonts w:ascii="Arial" w:hAnsi="Arial" w:cs="Arial"/>
          <w:color w:val="000000"/>
          <w:sz w:val="28"/>
          <w:szCs w:val="28"/>
        </w:rPr>
      </w:pPr>
    </w:p>
    <w:p w:rsidR="00F504B3" w:rsidRDefault="00F504B3" w:rsidP="00E70DFA">
      <w:pPr>
        <w:ind w:firstLine="720"/>
        <w:jc w:val="both"/>
        <w:rPr>
          <w:rFonts w:ascii="Arial" w:hAnsi="Arial" w:cs="Arial"/>
          <w:color w:val="000000"/>
          <w:sz w:val="28"/>
          <w:szCs w:val="28"/>
        </w:rPr>
      </w:pPr>
    </w:p>
    <w:p w:rsidR="00F504B3" w:rsidRDefault="00F504B3" w:rsidP="00E70DFA">
      <w:pPr>
        <w:ind w:firstLine="720"/>
        <w:jc w:val="both"/>
        <w:rPr>
          <w:rFonts w:ascii="Arial" w:hAnsi="Arial" w:cs="Arial"/>
          <w:color w:val="000000"/>
          <w:sz w:val="28"/>
          <w:szCs w:val="28"/>
        </w:rPr>
      </w:pPr>
    </w:p>
    <w:p w:rsidR="00F504B3" w:rsidRDefault="00F504B3" w:rsidP="00E70DFA">
      <w:pPr>
        <w:ind w:firstLine="720"/>
        <w:jc w:val="both"/>
        <w:rPr>
          <w:rFonts w:ascii="Arial" w:hAnsi="Arial" w:cs="Arial"/>
          <w:color w:val="000000"/>
          <w:sz w:val="28"/>
          <w:szCs w:val="28"/>
        </w:rPr>
      </w:pPr>
    </w:p>
    <w:p w:rsidR="00F504B3" w:rsidRDefault="00F504B3" w:rsidP="00E70DFA">
      <w:pPr>
        <w:ind w:firstLine="720"/>
        <w:jc w:val="both"/>
        <w:rPr>
          <w:rFonts w:ascii="Arial" w:hAnsi="Arial" w:cs="Arial"/>
          <w:color w:val="000000"/>
          <w:sz w:val="28"/>
          <w:szCs w:val="28"/>
        </w:rPr>
      </w:pPr>
    </w:p>
    <w:p w:rsidR="00F504B3" w:rsidRDefault="00F504B3" w:rsidP="00E70DFA">
      <w:pPr>
        <w:ind w:firstLine="720"/>
        <w:jc w:val="both"/>
        <w:rPr>
          <w:rFonts w:ascii="Arial" w:hAnsi="Arial" w:cs="Arial"/>
          <w:color w:val="000000"/>
          <w:sz w:val="28"/>
          <w:szCs w:val="28"/>
        </w:rPr>
      </w:pPr>
    </w:p>
    <w:p w:rsidR="00F504B3" w:rsidRDefault="00F504B3" w:rsidP="00E70DFA">
      <w:pPr>
        <w:ind w:firstLine="720"/>
        <w:jc w:val="both"/>
        <w:rPr>
          <w:rFonts w:ascii="Arial" w:hAnsi="Arial" w:cs="Arial"/>
          <w:color w:val="000000"/>
          <w:sz w:val="28"/>
          <w:szCs w:val="28"/>
        </w:rPr>
      </w:pPr>
    </w:p>
    <w:p w:rsidR="00F504B3" w:rsidRDefault="00F504B3" w:rsidP="00E70DFA">
      <w:pPr>
        <w:ind w:firstLine="720"/>
        <w:jc w:val="both"/>
        <w:rPr>
          <w:rFonts w:ascii="Arial" w:hAnsi="Arial" w:cs="Arial"/>
          <w:color w:val="000000"/>
          <w:sz w:val="28"/>
          <w:szCs w:val="28"/>
        </w:rPr>
      </w:pPr>
    </w:p>
    <w:p w:rsidR="00F504B3" w:rsidRDefault="00F504B3" w:rsidP="00E70DFA">
      <w:pPr>
        <w:ind w:firstLine="720"/>
        <w:jc w:val="both"/>
        <w:rPr>
          <w:rFonts w:ascii="Arial" w:hAnsi="Arial" w:cs="Arial"/>
          <w:color w:val="000000"/>
          <w:sz w:val="28"/>
          <w:szCs w:val="28"/>
        </w:rPr>
      </w:pPr>
    </w:p>
    <w:p w:rsidR="00CD2C45" w:rsidRPr="004A0875" w:rsidRDefault="00CD2C45" w:rsidP="004A0875">
      <w:pPr>
        <w:pStyle w:val="ad"/>
        <w:numPr>
          <w:ilvl w:val="0"/>
          <w:numId w:val="15"/>
        </w:numPr>
        <w:jc w:val="both"/>
        <w:rPr>
          <w:rFonts w:ascii="Arial" w:hAnsi="Arial" w:cs="Arial"/>
          <w:b/>
          <w:shadow/>
          <w:color w:val="000000"/>
          <w:sz w:val="28"/>
          <w:szCs w:val="28"/>
        </w:rPr>
      </w:pPr>
      <w:r w:rsidRPr="004A0875">
        <w:rPr>
          <w:rFonts w:ascii="Arial" w:hAnsi="Arial" w:cs="Arial"/>
          <w:b/>
          <w:shadow/>
          <w:color w:val="000000"/>
          <w:sz w:val="28"/>
          <w:szCs w:val="28"/>
        </w:rPr>
        <w:t>НАЗНАЧЕНИЕ</w:t>
      </w:r>
    </w:p>
    <w:p w:rsidR="00CD2C45" w:rsidRPr="004A0875" w:rsidRDefault="00CD2C45" w:rsidP="00CD2C45">
      <w:pPr>
        <w:ind w:left="709" w:firstLine="567"/>
        <w:jc w:val="both"/>
        <w:rPr>
          <w:rFonts w:ascii="Arial" w:hAnsi="Arial" w:cs="Arial"/>
          <w:b/>
          <w:shadow/>
          <w:color w:val="000000"/>
          <w:sz w:val="28"/>
          <w:szCs w:val="28"/>
        </w:rPr>
      </w:pPr>
    </w:p>
    <w:p w:rsidR="00CD2C45" w:rsidRPr="004A0875" w:rsidRDefault="00CD2C45" w:rsidP="00CD2C45">
      <w:pPr>
        <w:ind w:firstLine="567"/>
        <w:jc w:val="both"/>
        <w:rPr>
          <w:rFonts w:ascii="Arial" w:hAnsi="Arial" w:cs="Arial"/>
          <w:color w:val="000000"/>
          <w:sz w:val="28"/>
          <w:szCs w:val="28"/>
        </w:rPr>
      </w:pPr>
      <w:r w:rsidRPr="004A0875">
        <w:rPr>
          <w:rFonts w:ascii="Arial" w:hAnsi="Arial" w:cs="Arial"/>
          <w:color w:val="000000"/>
          <w:sz w:val="28"/>
          <w:szCs w:val="28"/>
        </w:rPr>
        <w:t>Плита газовая кухонная:</w:t>
      </w:r>
    </w:p>
    <w:p w:rsidR="00CD2C45" w:rsidRPr="004A0875" w:rsidRDefault="00CD2C45" w:rsidP="00CD2C45">
      <w:pPr>
        <w:spacing w:before="240"/>
        <w:jc w:val="both"/>
        <w:rPr>
          <w:rFonts w:ascii="Arial" w:hAnsi="Arial" w:cs="Arial"/>
          <w:color w:val="000000"/>
          <w:sz w:val="28"/>
          <w:szCs w:val="28"/>
        </w:rPr>
      </w:pPr>
      <w:r w:rsidRPr="004A0875">
        <w:rPr>
          <w:rFonts w:ascii="Arial" w:hAnsi="Arial" w:cs="Arial"/>
          <w:color w:val="000000"/>
          <w:sz w:val="28"/>
          <w:szCs w:val="28"/>
        </w:rPr>
        <w:tab/>
        <w:t>-</w:t>
      </w:r>
      <w:proofErr w:type="spellStart"/>
      <w:r w:rsidRPr="004A0875">
        <w:rPr>
          <w:rFonts w:ascii="Arial" w:hAnsi="Arial" w:cs="Arial"/>
          <w:color w:val="000000"/>
          <w:sz w:val="28"/>
          <w:szCs w:val="28"/>
        </w:rPr>
        <w:t>четырехгорелочная</w:t>
      </w:r>
      <w:proofErr w:type="spellEnd"/>
      <w:r w:rsidRPr="004A0875">
        <w:rPr>
          <w:rFonts w:ascii="Arial" w:hAnsi="Arial" w:cs="Arial"/>
          <w:color w:val="000000"/>
          <w:sz w:val="28"/>
          <w:szCs w:val="28"/>
        </w:rPr>
        <w:t xml:space="preserve"> ПГК-49ЖШ-</w:t>
      </w:r>
      <w:r w:rsidRPr="004A0875">
        <w:rPr>
          <w:rFonts w:ascii="Arial" w:hAnsi="Arial" w:cs="Arial"/>
          <w:color w:val="000000"/>
          <w:sz w:val="28"/>
          <w:szCs w:val="28"/>
          <w:lang w:val="en-US"/>
        </w:rPr>
        <w:t>II</w:t>
      </w:r>
      <w:r w:rsidRPr="004A0875">
        <w:rPr>
          <w:rFonts w:ascii="Arial" w:hAnsi="Arial" w:cs="Arial"/>
          <w:color w:val="000000"/>
          <w:sz w:val="28"/>
          <w:szCs w:val="28"/>
        </w:rPr>
        <w:t>-</w:t>
      </w:r>
      <w:r w:rsidRPr="004A0875">
        <w:rPr>
          <w:rFonts w:ascii="Arial" w:hAnsi="Arial" w:cs="Arial"/>
          <w:color w:val="000000"/>
          <w:sz w:val="28"/>
          <w:szCs w:val="28"/>
          <w:lang w:val="en-US"/>
        </w:rPr>
        <w:t>A</w:t>
      </w:r>
      <w:r w:rsidRPr="004A0875">
        <w:rPr>
          <w:rFonts w:ascii="Arial" w:hAnsi="Arial" w:cs="Arial"/>
          <w:color w:val="000000"/>
          <w:sz w:val="28"/>
          <w:szCs w:val="28"/>
        </w:rPr>
        <w:t xml:space="preserve"> серии 900 (с жарочным шкафом);</w:t>
      </w:r>
    </w:p>
    <w:p w:rsidR="00CD2C45" w:rsidRPr="004A0875" w:rsidRDefault="00CD2C45" w:rsidP="00CD2C45">
      <w:pPr>
        <w:tabs>
          <w:tab w:val="num" w:pos="0"/>
        </w:tabs>
        <w:spacing w:before="240"/>
        <w:jc w:val="both"/>
        <w:rPr>
          <w:rFonts w:ascii="Arial" w:hAnsi="Arial" w:cs="Arial"/>
          <w:color w:val="000000"/>
          <w:sz w:val="28"/>
          <w:szCs w:val="28"/>
        </w:rPr>
      </w:pPr>
      <w:r w:rsidRPr="004A0875">
        <w:rPr>
          <w:rFonts w:ascii="Arial" w:hAnsi="Arial" w:cs="Arial"/>
          <w:color w:val="000000"/>
          <w:sz w:val="28"/>
          <w:szCs w:val="28"/>
        </w:rPr>
        <w:tab/>
        <w:t>-</w:t>
      </w:r>
      <w:proofErr w:type="spellStart"/>
      <w:r w:rsidRPr="004A0875">
        <w:rPr>
          <w:rFonts w:ascii="Arial" w:hAnsi="Arial" w:cs="Arial"/>
          <w:color w:val="000000"/>
          <w:sz w:val="28"/>
          <w:szCs w:val="28"/>
        </w:rPr>
        <w:t>шестигорелочная</w:t>
      </w:r>
      <w:proofErr w:type="spellEnd"/>
      <w:r w:rsidRPr="004A0875">
        <w:rPr>
          <w:rFonts w:ascii="Arial" w:hAnsi="Arial" w:cs="Arial"/>
          <w:color w:val="000000"/>
          <w:sz w:val="28"/>
          <w:szCs w:val="28"/>
        </w:rPr>
        <w:t xml:space="preserve"> ПГК-69ЖШ-</w:t>
      </w:r>
      <w:r w:rsidRPr="004A0875">
        <w:rPr>
          <w:rFonts w:ascii="Arial" w:hAnsi="Arial" w:cs="Arial"/>
          <w:color w:val="000000"/>
          <w:sz w:val="28"/>
          <w:szCs w:val="28"/>
          <w:lang w:val="en-US"/>
        </w:rPr>
        <w:t>II</w:t>
      </w:r>
      <w:r w:rsidRPr="004A0875">
        <w:rPr>
          <w:rFonts w:ascii="Arial" w:hAnsi="Arial" w:cs="Arial"/>
          <w:color w:val="000000"/>
          <w:sz w:val="28"/>
          <w:szCs w:val="28"/>
        </w:rPr>
        <w:t>-</w:t>
      </w:r>
      <w:r w:rsidRPr="004A0875">
        <w:rPr>
          <w:rFonts w:ascii="Arial" w:hAnsi="Arial" w:cs="Arial"/>
          <w:color w:val="000000"/>
          <w:sz w:val="28"/>
          <w:szCs w:val="28"/>
          <w:lang w:val="en-US"/>
        </w:rPr>
        <w:t>A</w:t>
      </w:r>
      <w:r w:rsidRPr="004A0875">
        <w:rPr>
          <w:rFonts w:ascii="Arial" w:hAnsi="Arial" w:cs="Arial"/>
          <w:color w:val="000000"/>
          <w:sz w:val="28"/>
          <w:szCs w:val="28"/>
        </w:rPr>
        <w:t xml:space="preserve"> серии 900 (с жарочным шкафом)</w:t>
      </w:r>
    </w:p>
    <w:p w:rsidR="00CD2C45" w:rsidRPr="004A0875" w:rsidRDefault="00CD2C45" w:rsidP="00CD2C45">
      <w:pPr>
        <w:tabs>
          <w:tab w:val="num" w:pos="0"/>
        </w:tabs>
        <w:spacing w:before="240"/>
        <w:jc w:val="both"/>
        <w:rPr>
          <w:rFonts w:ascii="Arial" w:hAnsi="Arial" w:cs="Arial"/>
          <w:sz w:val="28"/>
          <w:szCs w:val="28"/>
        </w:rPr>
      </w:pPr>
      <w:r w:rsidRPr="004A0875">
        <w:rPr>
          <w:rFonts w:ascii="Arial" w:hAnsi="Arial" w:cs="Arial"/>
          <w:sz w:val="28"/>
          <w:szCs w:val="28"/>
        </w:rPr>
        <w:t xml:space="preserve">предназначена для приготовления первых, вторых и третьих блюд в </w:t>
      </w:r>
      <w:proofErr w:type="spellStart"/>
      <w:r w:rsidRPr="004A0875">
        <w:rPr>
          <w:rFonts w:ascii="Arial" w:hAnsi="Arial" w:cs="Arial"/>
          <w:sz w:val="28"/>
          <w:szCs w:val="28"/>
        </w:rPr>
        <w:t>наплитной</w:t>
      </w:r>
      <w:proofErr w:type="spellEnd"/>
      <w:r w:rsidRPr="004A0875">
        <w:rPr>
          <w:rFonts w:ascii="Arial" w:hAnsi="Arial" w:cs="Arial"/>
          <w:sz w:val="28"/>
          <w:szCs w:val="28"/>
        </w:rPr>
        <w:t xml:space="preserve"> посуде, а также для жаренья и варки полуфабрикатов из мяса, рыбы, овощей, выпечки мелкоштучных мучных изделий и </w:t>
      </w:r>
      <w:proofErr w:type="spellStart"/>
      <w:r w:rsidRPr="004A0875">
        <w:rPr>
          <w:rFonts w:ascii="Arial" w:hAnsi="Arial" w:cs="Arial"/>
          <w:sz w:val="28"/>
          <w:szCs w:val="28"/>
        </w:rPr>
        <w:t>запекания</w:t>
      </w:r>
      <w:proofErr w:type="spellEnd"/>
      <w:r w:rsidRPr="004A0875">
        <w:rPr>
          <w:rFonts w:ascii="Arial" w:hAnsi="Arial" w:cs="Arial"/>
          <w:sz w:val="28"/>
          <w:szCs w:val="28"/>
        </w:rPr>
        <w:t xml:space="preserve"> творожных блюд в духовке на предприятиях общественного питания, как самостоятельно, так и в составе технологических линий.</w:t>
      </w:r>
    </w:p>
    <w:p w:rsidR="00CD2C45" w:rsidRPr="004A0875" w:rsidRDefault="00CD2C45" w:rsidP="00CD2C45">
      <w:pPr>
        <w:ind w:firstLine="567"/>
        <w:jc w:val="both"/>
        <w:rPr>
          <w:rFonts w:ascii="Arial" w:hAnsi="Arial" w:cs="Arial"/>
          <w:color w:val="000000"/>
          <w:sz w:val="28"/>
          <w:szCs w:val="28"/>
        </w:rPr>
      </w:pPr>
      <w:r w:rsidRPr="004A0875">
        <w:rPr>
          <w:rFonts w:ascii="Arial" w:hAnsi="Arial" w:cs="Arial"/>
          <w:color w:val="000000"/>
          <w:sz w:val="28"/>
          <w:szCs w:val="28"/>
        </w:rPr>
        <w:t>Плита изготовлена в климатическом исполнении УХЛ-4.2 ГОСТ 15150.</w:t>
      </w:r>
    </w:p>
    <w:p w:rsidR="00CD2C45" w:rsidRPr="004A0875" w:rsidRDefault="00CD2C45" w:rsidP="00CD2C45">
      <w:pPr>
        <w:ind w:firstLine="567"/>
        <w:jc w:val="both"/>
        <w:rPr>
          <w:rFonts w:ascii="Arial" w:hAnsi="Arial" w:cs="Arial"/>
          <w:color w:val="000000"/>
          <w:sz w:val="28"/>
          <w:szCs w:val="28"/>
        </w:rPr>
      </w:pPr>
      <w:r w:rsidRPr="004A0875">
        <w:rPr>
          <w:rFonts w:ascii="Arial" w:hAnsi="Arial" w:cs="Arial"/>
          <w:color w:val="000000"/>
          <w:sz w:val="28"/>
          <w:szCs w:val="28"/>
        </w:rPr>
        <w:t xml:space="preserve">Плита предназначена для использования газов второго (природный по ГОСТ 5542) и третьего (сжиженный по ГОСТ 20448 – пропан технический, смесь пропана и бутана технических, бутан технический) семейств </w:t>
      </w:r>
      <w:r w:rsidRPr="004A0875">
        <w:rPr>
          <w:rFonts w:ascii="Arial" w:hAnsi="Arial" w:cs="Arial"/>
          <w:color w:val="000000"/>
          <w:sz w:val="28"/>
          <w:szCs w:val="28"/>
          <w:lang w:val="en-US"/>
        </w:rPr>
        <w:t>II</w:t>
      </w:r>
      <w:r w:rsidRPr="004A0875">
        <w:rPr>
          <w:rFonts w:ascii="Arial" w:hAnsi="Arial" w:cs="Arial"/>
          <w:color w:val="000000"/>
          <w:sz w:val="28"/>
          <w:szCs w:val="28"/>
          <w:vertAlign w:val="subscript"/>
        </w:rPr>
        <w:t xml:space="preserve">2Н3+ </w:t>
      </w:r>
      <w:r w:rsidRPr="004A0875">
        <w:rPr>
          <w:rFonts w:ascii="Arial" w:hAnsi="Arial" w:cs="Arial"/>
          <w:color w:val="000000"/>
          <w:sz w:val="28"/>
          <w:szCs w:val="28"/>
        </w:rPr>
        <w:t xml:space="preserve"> по ГОСТ Р 55211-2012.</w:t>
      </w:r>
    </w:p>
    <w:p w:rsidR="00CD2C45" w:rsidRPr="004A0875" w:rsidRDefault="00CD2C45" w:rsidP="00CD2C45">
      <w:pPr>
        <w:ind w:firstLine="567"/>
        <w:jc w:val="both"/>
        <w:rPr>
          <w:rFonts w:ascii="Arial" w:hAnsi="Arial" w:cs="Arial"/>
          <w:color w:val="000000"/>
          <w:sz w:val="28"/>
          <w:szCs w:val="28"/>
        </w:rPr>
      </w:pPr>
      <w:r w:rsidRPr="004A0875">
        <w:rPr>
          <w:rFonts w:ascii="Arial" w:hAnsi="Arial" w:cs="Arial"/>
          <w:color w:val="000000"/>
          <w:sz w:val="28"/>
          <w:szCs w:val="28"/>
        </w:rPr>
        <w:t xml:space="preserve">По способу удаления продуктов сгорания плита относится к типу А по ГОСТ Р 55211-2012: аппарат не предназначенный для подсоединения к дымоходу или другому устройству для удаления продуктов сгорания в пространство вне помещения. </w:t>
      </w:r>
    </w:p>
    <w:p w:rsidR="00CD2C45" w:rsidRPr="004A0875" w:rsidRDefault="00CD2C45" w:rsidP="00CD2C45">
      <w:pPr>
        <w:ind w:firstLine="567"/>
        <w:jc w:val="both"/>
        <w:rPr>
          <w:rFonts w:ascii="Arial" w:hAnsi="Arial" w:cs="Arial"/>
          <w:color w:val="000000"/>
          <w:sz w:val="28"/>
          <w:szCs w:val="28"/>
        </w:rPr>
      </w:pPr>
      <w:r w:rsidRPr="004A0875">
        <w:rPr>
          <w:rFonts w:ascii="Arial" w:hAnsi="Arial" w:cs="Arial"/>
          <w:color w:val="000000"/>
          <w:sz w:val="28"/>
          <w:szCs w:val="28"/>
        </w:rPr>
        <w:t xml:space="preserve">Плита газовая кухонная типа ПГК имеет сертификат соответствия № ТС </w:t>
      </w:r>
      <w:r w:rsidRPr="004A0875">
        <w:rPr>
          <w:rFonts w:ascii="Arial" w:hAnsi="Arial" w:cs="Arial"/>
          <w:color w:val="000000"/>
          <w:sz w:val="28"/>
          <w:szCs w:val="28"/>
          <w:lang w:val="en-US"/>
        </w:rPr>
        <w:t>RU</w:t>
      </w:r>
      <w:r w:rsidRPr="004A0875">
        <w:rPr>
          <w:rFonts w:ascii="Arial" w:hAnsi="Arial" w:cs="Arial"/>
          <w:color w:val="000000"/>
          <w:sz w:val="28"/>
          <w:szCs w:val="28"/>
        </w:rPr>
        <w:t xml:space="preserve"> </w:t>
      </w:r>
      <w:r w:rsidRPr="004A0875">
        <w:rPr>
          <w:rFonts w:ascii="Arial" w:hAnsi="Arial" w:cs="Arial"/>
          <w:color w:val="000000"/>
          <w:sz w:val="28"/>
          <w:szCs w:val="28"/>
          <w:lang w:val="en-US"/>
        </w:rPr>
        <w:t>C</w:t>
      </w:r>
      <w:r w:rsidRPr="004A0875">
        <w:rPr>
          <w:rFonts w:ascii="Arial" w:hAnsi="Arial" w:cs="Arial"/>
          <w:color w:val="000000"/>
          <w:sz w:val="28"/>
          <w:szCs w:val="28"/>
        </w:rPr>
        <w:t>-</w:t>
      </w:r>
      <w:r w:rsidRPr="004A0875">
        <w:rPr>
          <w:rFonts w:ascii="Arial" w:hAnsi="Arial" w:cs="Arial"/>
          <w:color w:val="000000"/>
          <w:sz w:val="28"/>
          <w:szCs w:val="28"/>
          <w:lang w:val="en-US"/>
        </w:rPr>
        <w:t>RU</w:t>
      </w:r>
      <w:r w:rsidRPr="004A0875">
        <w:rPr>
          <w:rFonts w:ascii="Arial" w:hAnsi="Arial" w:cs="Arial"/>
          <w:color w:val="000000"/>
          <w:sz w:val="28"/>
          <w:szCs w:val="28"/>
        </w:rPr>
        <w:t>.АЛ32.В.00863, срок действия с 23.03.2015г. по 22.03.2016г.</w:t>
      </w:r>
    </w:p>
    <w:p w:rsidR="00CD2C45" w:rsidRPr="00A60DEC" w:rsidRDefault="00CD2C45" w:rsidP="00CD2C45">
      <w:pPr>
        <w:ind w:firstLine="567"/>
        <w:jc w:val="both"/>
        <w:rPr>
          <w:rFonts w:ascii="Arial" w:hAnsi="Arial" w:cs="Arial"/>
          <w:color w:val="000000"/>
        </w:rPr>
      </w:pPr>
      <w:r w:rsidRPr="004A0875">
        <w:rPr>
          <w:rFonts w:ascii="Arial" w:hAnsi="Arial" w:cs="Arial"/>
          <w:color w:val="000000"/>
          <w:sz w:val="28"/>
          <w:szCs w:val="28"/>
        </w:rPr>
        <w:t>На предприятии действует сертифицированная система менеджмента качества в соответствии с требованиями ISO 9001:2008. Регистрационный номер №73 100 3466, действителен до 16.01.2017г.</w:t>
      </w:r>
    </w:p>
    <w:p w:rsidR="00CD2C45" w:rsidRPr="003F4477" w:rsidRDefault="00CD2C45" w:rsidP="00CD2C45">
      <w:pPr>
        <w:ind w:firstLine="567"/>
        <w:jc w:val="both"/>
        <w:rPr>
          <w:rFonts w:ascii="Arial" w:hAnsi="Arial" w:cs="Arial"/>
          <w:color w:val="000000"/>
        </w:rPr>
      </w:pPr>
    </w:p>
    <w:p w:rsidR="00CD2C45" w:rsidRPr="007405FA" w:rsidRDefault="00CD2C45" w:rsidP="00CD2C45">
      <w:pPr>
        <w:rPr>
          <w:rFonts w:ascii="Arial" w:hAnsi="Arial" w:cs="Arial"/>
        </w:rPr>
      </w:pPr>
    </w:p>
    <w:p w:rsidR="00CD2C45" w:rsidRDefault="00CD2C45" w:rsidP="00CD2C45">
      <w:pPr>
        <w:rPr>
          <w:rFonts w:ascii="Arial" w:hAnsi="Arial" w:cs="Arial"/>
          <w:sz w:val="24"/>
          <w:szCs w:val="24"/>
        </w:rPr>
      </w:pPr>
    </w:p>
    <w:p w:rsidR="00CD2C45" w:rsidRDefault="00CD2C45" w:rsidP="00CD2C45">
      <w:pPr>
        <w:rPr>
          <w:rFonts w:ascii="Arial" w:hAnsi="Arial" w:cs="Arial"/>
          <w:sz w:val="24"/>
          <w:szCs w:val="24"/>
        </w:rPr>
      </w:pPr>
    </w:p>
    <w:p w:rsidR="00CD2C45" w:rsidRDefault="00CD2C45" w:rsidP="00CD2C45">
      <w:pPr>
        <w:rPr>
          <w:rFonts w:ascii="Arial" w:hAnsi="Arial" w:cs="Arial"/>
          <w:sz w:val="24"/>
          <w:szCs w:val="24"/>
        </w:rPr>
      </w:pPr>
    </w:p>
    <w:p w:rsidR="00CD2C45" w:rsidRDefault="00CD2C45" w:rsidP="00CD2C45">
      <w:pPr>
        <w:rPr>
          <w:rFonts w:ascii="Arial" w:hAnsi="Arial" w:cs="Arial"/>
          <w:sz w:val="24"/>
          <w:szCs w:val="24"/>
        </w:rPr>
      </w:pPr>
    </w:p>
    <w:p w:rsidR="00CD2C45" w:rsidRDefault="00CD2C45" w:rsidP="00CD2C45">
      <w:pPr>
        <w:rPr>
          <w:rFonts w:ascii="Arial" w:hAnsi="Arial" w:cs="Arial"/>
          <w:sz w:val="24"/>
          <w:szCs w:val="24"/>
        </w:rPr>
      </w:pPr>
    </w:p>
    <w:p w:rsidR="00CD2C45" w:rsidRDefault="00CD2C45" w:rsidP="00CD2C45">
      <w:pPr>
        <w:rPr>
          <w:rFonts w:ascii="Arial" w:hAnsi="Arial" w:cs="Arial"/>
          <w:sz w:val="24"/>
          <w:szCs w:val="24"/>
        </w:rPr>
      </w:pPr>
    </w:p>
    <w:p w:rsidR="00CD2C45" w:rsidRDefault="00CD2C45" w:rsidP="00CD2C45">
      <w:pPr>
        <w:rPr>
          <w:rFonts w:ascii="Arial" w:hAnsi="Arial" w:cs="Arial"/>
          <w:sz w:val="24"/>
          <w:szCs w:val="24"/>
        </w:rPr>
      </w:pPr>
    </w:p>
    <w:p w:rsidR="00CD2C45" w:rsidRDefault="00CD2C45" w:rsidP="00CD2C45">
      <w:pPr>
        <w:jc w:val="center"/>
        <w:rPr>
          <w:rFonts w:ascii="Arial" w:hAnsi="Arial" w:cs="Arial"/>
        </w:rPr>
      </w:pPr>
    </w:p>
    <w:p w:rsidR="00CD2C45" w:rsidRDefault="00CD2C45" w:rsidP="00CD2C45">
      <w:pPr>
        <w:jc w:val="center"/>
        <w:rPr>
          <w:rFonts w:ascii="Arial" w:hAnsi="Arial" w:cs="Arial"/>
        </w:rPr>
      </w:pPr>
    </w:p>
    <w:p w:rsidR="00CD2C45" w:rsidRPr="00CD2C45" w:rsidRDefault="00CD2C45" w:rsidP="00CD2C45">
      <w:pPr>
        <w:jc w:val="center"/>
        <w:rPr>
          <w:rFonts w:ascii="Arial" w:hAnsi="Arial" w:cs="Arial"/>
        </w:rPr>
      </w:pPr>
    </w:p>
    <w:p w:rsidR="00CD2C45" w:rsidRPr="00CD2C45" w:rsidRDefault="00CD2C45" w:rsidP="00CD2C45">
      <w:pPr>
        <w:jc w:val="center"/>
        <w:rPr>
          <w:rFonts w:ascii="Arial" w:hAnsi="Arial" w:cs="Arial"/>
        </w:rPr>
      </w:pPr>
    </w:p>
    <w:p w:rsidR="00CD2C45" w:rsidRPr="004A0875" w:rsidRDefault="00CD2C45" w:rsidP="00B56FD4">
      <w:pPr>
        <w:jc w:val="both"/>
        <w:rPr>
          <w:rFonts w:ascii="Arial" w:hAnsi="Arial" w:cs="Arial"/>
          <w:sz w:val="28"/>
          <w:szCs w:val="28"/>
        </w:rPr>
      </w:pPr>
      <w:r>
        <w:rPr>
          <w:rFonts w:ascii="Arial" w:hAnsi="Arial" w:cs="Arial"/>
        </w:rPr>
        <w:br w:type="page"/>
      </w:r>
      <w:r>
        <w:rPr>
          <w:rFonts w:ascii="Arial" w:hAnsi="Arial" w:cs="Arial"/>
        </w:rPr>
        <w:lastRenderedPageBreak/>
        <w:tab/>
      </w:r>
      <w:r w:rsidRPr="004A0875">
        <w:rPr>
          <w:rFonts w:ascii="Arial" w:hAnsi="Arial"/>
          <w:b/>
          <w:color w:val="000000"/>
          <w:sz w:val="28"/>
          <w:szCs w:val="28"/>
        </w:rPr>
        <w:t>2.</w:t>
      </w:r>
      <w:r w:rsidR="004A0875">
        <w:rPr>
          <w:rFonts w:ascii="Arial" w:hAnsi="Arial"/>
          <w:b/>
          <w:color w:val="000000"/>
          <w:sz w:val="28"/>
          <w:szCs w:val="28"/>
        </w:rPr>
        <w:t xml:space="preserve"> </w:t>
      </w:r>
      <w:r w:rsidRPr="004A0875">
        <w:rPr>
          <w:rFonts w:ascii="Arial" w:hAnsi="Arial"/>
          <w:b/>
          <w:color w:val="000000"/>
          <w:sz w:val="28"/>
          <w:szCs w:val="28"/>
        </w:rPr>
        <w:t>ТЕХНИЧЕСКИЕ ХАРАКТЕРИСТИКИ</w:t>
      </w:r>
    </w:p>
    <w:p w:rsidR="00CD2C45" w:rsidRPr="004A0875" w:rsidRDefault="00CD2C45" w:rsidP="00CD2C45">
      <w:pPr>
        <w:ind w:left="709"/>
        <w:jc w:val="both"/>
        <w:rPr>
          <w:rFonts w:ascii="Arial" w:hAnsi="Arial"/>
          <w:b/>
          <w:color w:val="000000"/>
          <w:sz w:val="28"/>
          <w:szCs w:val="28"/>
        </w:rPr>
      </w:pPr>
    </w:p>
    <w:p w:rsidR="00CD2C45" w:rsidRPr="004A0875" w:rsidRDefault="00CD2C45" w:rsidP="00CD2C45">
      <w:pPr>
        <w:tabs>
          <w:tab w:val="left" w:pos="720"/>
          <w:tab w:val="left" w:pos="7020"/>
        </w:tabs>
        <w:ind w:firstLine="708"/>
        <w:rPr>
          <w:rFonts w:ascii="Arial" w:hAnsi="Arial" w:cs="Arial"/>
          <w:sz w:val="28"/>
          <w:szCs w:val="28"/>
        </w:rPr>
      </w:pPr>
      <w:r w:rsidRPr="004A0875">
        <w:rPr>
          <w:rFonts w:ascii="Arial" w:hAnsi="Arial" w:cs="Arial"/>
          <w:sz w:val="28"/>
          <w:szCs w:val="28"/>
        </w:rPr>
        <w:t>Технические характеристики на плиты приведены в таблице 1.</w:t>
      </w:r>
    </w:p>
    <w:p w:rsidR="00CD2C45" w:rsidRPr="004A0875" w:rsidRDefault="00CD2C45" w:rsidP="00CD2C45">
      <w:pPr>
        <w:pStyle w:val="af1"/>
        <w:keepNext/>
        <w:rPr>
          <w:rFonts w:ascii="Arial" w:hAnsi="Arial" w:cs="Arial"/>
          <w:b w:val="0"/>
          <w:sz w:val="28"/>
          <w:szCs w:val="28"/>
        </w:rPr>
      </w:pPr>
      <w:r w:rsidRPr="004A0875">
        <w:rPr>
          <w:rFonts w:ascii="Arial" w:hAnsi="Arial" w:cs="Arial"/>
          <w:b w:val="0"/>
          <w:sz w:val="28"/>
          <w:szCs w:val="28"/>
        </w:rPr>
        <w:t xml:space="preserve">Таблица </w:t>
      </w:r>
      <w:r w:rsidR="00C61859" w:rsidRPr="004A0875">
        <w:rPr>
          <w:rFonts w:ascii="Arial" w:hAnsi="Arial" w:cs="Arial"/>
          <w:b w:val="0"/>
          <w:sz w:val="28"/>
          <w:szCs w:val="28"/>
        </w:rPr>
        <w:fldChar w:fldCharType="begin"/>
      </w:r>
      <w:r w:rsidRPr="004A0875">
        <w:rPr>
          <w:rFonts w:ascii="Arial" w:hAnsi="Arial" w:cs="Arial"/>
          <w:b w:val="0"/>
          <w:sz w:val="28"/>
          <w:szCs w:val="28"/>
        </w:rPr>
        <w:instrText xml:space="preserve"> SEQ Таблица \* ARABIC </w:instrText>
      </w:r>
      <w:r w:rsidR="00C61859" w:rsidRPr="004A0875">
        <w:rPr>
          <w:rFonts w:ascii="Arial" w:hAnsi="Arial" w:cs="Arial"/>
          <w:b w:val="0"/>
          <w:sz w:val="28"/>
          <w:szCs w:val="28"/>
        </w:rPr>
        <w:fldChar w:fldCharType="separate"/>
      </w:r>
      <w:r w:rsidR="005D6B26">
        <w:rPr>
          <w:rFonts w:ascii="Arial" w:hAnsi="Arial" w:cs="Arial"/>
          <w:b w:val="0"/>
          <w:noProof/>
          <w:sz w:val="28"/>
          <w:szCs w:val="28"/>
        </w:rPr>
        <w:t>1</w:t>
      </w:r>
      <w:r w:rsidR="00C61859" w:rsidRPr="004A0875">
        <w:rPr>
          <w:rFonts w:ascii="Arial" w:hAnsi="Arial" w:cs="Arial"/>
          <w:b w:val="0"/>
          <w:sz w:val="28"/>
          <w:szCs w:val="28"/>
        </w:rPr>
        <w:fldChar w:fldCharType="end"/>
      </w: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23"/>
        <w:gridCol w:w="2237"/>
        <w:gridCol w:w="1340"/>
        <w:gridCol w:w="1030"/>
        <w:gridCol w:w="1250"/>
        <w:gridCol w:w="769"/>
        <w:gridCol w:w="332"/>
        <w:gridCol w:w="1105"/>
      </w:tblGrid>
      <w:tr w:rsidR="00CD2C45" w:rsidRPr="004A0875" w:rsidTr="00202FD3">
        <w:trPr>
          <w:cantSplit/>
          <w:trHeight w:val="136"/>
        </w:trPr>
        <w:tc>
          <w:tcPr>
            <w:tcW w:w="2957" w:type="pct"/>
            <w:gridSpan w:val="3"/>
            <w:vMerge w:val="restart"/>
            <w:tcBorders>
              <w:top w:val="single" w:sz="4" w:space="0" w:color="auto"/>
            </w:tcBorders>
            <w:vAlign w:val="center"/>
          </w:tcPr>
          <w:p w:rsidR="00CD2C45" w:rsidRPr="004A0875" w:rsidRDefault="00CD2C45" w:rsidP="00202FD3">
            <w:pPr>
              <w:ind w:hanging="360"/>
              <w:jc w:val="center"/>
              <w:rPr>
                <w:rFonts w:ascii="Arial" w:hAnsi="Arial" w:cs="Arial"/>
                <w:sz w:val="28"/>
                <w:szCs w:val="28"/>
              </w:rPr>
            </w:pPr>
            <w:r w:rsidRPr="004A0875">
              <w:rPr>
                <w:rFonts w:ascii="Arial" w:hAnsi="Arial" w:cs="Arial"/>
                <w:sz w:val="28"/>
                <w:szCs w:val="28"/>
              </w:rPr>
              <w:t>Наименование параметра</w:t>
            </w:r>
          </w:p>
        </w:tc>
        <w:tc>
          <w:tcPr>
            <w:tcW w:w="2043" w:type="pct"/>
            <w:gridSpan w:val="5"/>
            <w:tcBorders>
              <w:top w:val="single" w:sz="4" w:space="0" w:color="auto"/>
            </w:tcBorders>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rPr>
              <w:t>Величина параметра</w:t>
            </w:r>
          </w:p>
        </w:tc>
      </w:tr>
      <w:tr w:rsidR="00CD2C45" w:rsidRPr="004A0875" w:rsidTr="00202FD3">
        <w:trPr>
          <w:cantSplit/>
          <w:trHeight w:val="136"/>
        </w:trPr>
        <w:tc>
          <w:tcPr>
            <w:tcW w:w="2957" w:type="pct"/>
            <w:gridSpan w:val="3"/>
            <w:vMerge/>
            <w:vAlign w:val="center"/>
          </w:tcPr>
          <w:p w:rsidR="00CD2C45" w:rsidRPr="004A0875" w:rsidRDefault="00CD2C45" w:rsidP="00202FD3">
            <w:pPr>
              <w:jc w:val="center"/>
              <w:rPr>
                <w:rFonts w:ascii="Arial" w:hAnsi="Arial" w:cs="Arial"/>
                <w:sz w:val="28"/>
                <w:szCs w:val="28"/>
              </w:rPr>
            </w:pPr>
          </w:p>
        </w:tc>
        <w:tc>
          <w:tcPr>
            <w:tcW w:w="2043" w:type="pct"/>
            <w:gridSpan w:val="5"/>
            <w:tcBorders>
              <w:top w:val="single" w:sz="4" w:space="0" w:color="auto"/>
            </w:tcBorders>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rPr>
              <w:t>ПГК</w:t>
            </w:r>
          </w:p>
        </w:tc>
      </w:tr>
      <w:tr w:rsidR="00CD2C45" w:rsidRPr="004A0875" w:rsidTr="00202FD3">
        <w:trPr>
          <w:cantSplit/>
        </w:trPr>
        <w:tc>
          <w:tcPr>
            <w:tcW w:w="2957" w:type="pct"/>
            <w:gridSpan w:val="3"/>
            <w:vMerge/>
            <w:tcBorders>
              <w:bottom w:val="single" w:sz="4" w:space="0" w:color="auto"/>
            </w:tcBorders>
            <w:vAlign w:val="center"/>
          </w:tcPr>
          <w:p w:rsidR="00CD2C45" w:rsidRPr="004A0875" w:rsidRDefault="00CD2C45" w:rsidP="00202FD3">
            <w:pPr>
              <w:jc w:val="center"/>
              <w:rPr>
                <w:rFonts w:ascii="Arial" w:hAnsi="Arial" w:cs="Arial"/>
                <w:sz w:val="28"/>
                <w:szCs w:val="28"/>
              </w:rPr>
            </w:pPr>
          </w:p>
        </w:tc>
        <w:tc>
          <w:tcPr>
            <w:tcW w:w="1038" w:type="pct"/>
            <w:gridSpan w:val="2"/>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rPr>
              <w:t>-49ЖШ-</w:t>
            </w:r>
            <w:r w:rsidRPr="004A0875">
              <w:rPr>
                <w:rFonts w:ascii="Arial" w:hAnsi="Arial" w:cs="Arial"/>
                <w:sz w:val="28"/>
                <w:szCs w:val="28"/>
                <w:lang w:val="en-US"/>
              </w:rPr>
              <w:t>II</w:t>
            </w:r>
            <w:r w:rsidRPr="004A0875">
              <w:rPr>
                <w:rFonts w:ascii="Arial" w:hAnsi="Arial" w:cs="Arial"/>
                <w:sz w:val="28"/>
                <w:szCs w:val="28"/>
              </w:rPr>
              <w:t>-А</w:t>
            </w:r>
          </w:p>
        </w:tc>
        <w:tc>
          <w:tcPr>
            <w:tcW w:w="1004" w:type="pct"/>
            <w:gridSpan w:val="3"/>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rPr>
              <w:t>-69ЖШ-</w:t>
            </w:r>
            <w:r w:rsidRPr="004A0875">
              <w:rPr>
                <w:rFonts w:ascii="Arial" w:hAnsi="Arial" w:cs="Arial"/>
                <w:sz w:val="28"/>
                <w:szCs w:val="28"/>
                <w:lang w:val="en-US"/>
              </w:rPr>
              <w:t>II</w:t>
            </w:r>
            <w:r w:rsidRPr="004A0875">
              <w:rPr>
                <w:rFonts w:ascii="Arial" w:hAnsi="Arial" w:cs="Arial"/>
                <w:sz w:val="28"/>
                <w:szCs w:val="28"/>
              </w:rPr>
              <w:t>-А</w:t>
            </w:r>
          </w:p>
        </w:tc>
      </w:tr>
      <w:tr w:rsidR="00CD2C45" w:rsidRPr="004A0875" w:rsidTr="00202FD3">
        <w:trPr>
          <w:trHeight w:val="143"/>
        </w:trPr>
        <w:tc>
          <w:tcPr>
            <w:tcW w:w="2957" w:type="pct"/>
            <w:gridSpan w:val="3"/>
            <w:vMerge w:val="restart"/>
            <w:tcBorders>
              <w:top w:val="single" w:sz="4" w:space="0" w:color="auto"/>
              <w:left w:val="single" w:sz="4" w:space="0" w:color="auto"/>
            </w:tcBorders>
            <w:vAlign w:val="center"/>
          </w:tcPr>
          <w:p w:rsidR="00CD2C45" w:rsidRPr="004A0875" w:rsidRDefault="00CD2C45" w:rsidP="00202FD3">
            <w:pPr>
              <w:jc w:val="both"/>
              <w:rPr>
                <w:rFonts w:ascii="Arial" w:hAnsi="Arial" w:cs="Arial"/>
                <w:sz w:val="28"/>
                <w:szCs w:val="28"/>
              </w:rPr>
            </w:pPr>
            <w:r w:rsidRPr="004A0875">
              <w:rPr>
                <w:rFonts w:ascii="Arial" w:hAnsi="Arial" w:cs="Arial"/>
                <w:sz w:val="28"/>
                <w:szCs w:val="28"/>
              </w:rPr>
              <w:t>1. Полная мощность плиты, кВт</w:t>
            </w:r>
          </w:p>
        </w:tc>
        <w:tc>
          <w:tcPr>
            <w:tcW w:w="469" w:type="pct"/>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lang w:val="en-US"/>
              </w:rPr>
              <w:t>max</w:t>
            </w:r>
          </w:p>
        </w:tc>
        <w:tc>
          <w:tcPr>
            <w:tcW w:w="569" w:type="pct"/>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lang w:val="en-US"/>
              </w:rPr>
              <w:t>min</w:t>
            </w:r>
          </w:p>
        </w:tc>
        <w:tc>
          <w:tcPr>
            <w:tcW w:w="350" w:type="pct"/>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lang w:val="en-US"/>
              </w:rPr>
              <w:t>max</w:t>
            </w:r>
          </w:p>
        </w:tc>
        <w:tc>
          <w:tcPr>
            <w:tcW w:w="654" w:type="pct"/>
            <w:gridSpan w:val="2"/>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lang w:val="en-US"/>
              </w:rPr>
              <w:t>min</w:t>
            </w:r>
          </w:p>
        </w:tc>
      </w:tr>
      <w:tr w:rsidR="00CD2C45" w:rsidRPr="004A0875" w:rsidTr="00202FD3">
        <w:trPr>
          <w:trHeight w:val="228"/>
        </w:trPr>
        <w:tc>
          <w:tcPr>
            <w:tcW w:w="2957" w:type="pct"/>
            <w:gridSpan w:val="3"/>
            <w:vMerge/>
            <w:tcBorders>
              <w:left w:val="single" w:sz="4" w:space="0" w:color="auto"/>
            </w:tcBorders>
            <w:vAlign w:val="center"/>
          </w:tcPr>
          <w:p w:rsidR="00CD2C45" w:rsidRPr="004A0875" w:rsidRDefault="00CD2C45" w:rsidP="00202FD3">
            <w:pPr>
              <w:jc w:val="both"/>
              <w:rPr>
                <w:rFonts w:ascii="Arial" w:hAnsi="Arial" w:cs="Arial"/>
                <w:sz w:val="28"/>
                <w:szCs w:val="28"/>
              </w:rPr>
            </w:pPr>
          </w:p>
        </w:tc>
        <w:tc>
          <w:tcPr>
            <w:tcW w:w="469" w:type="pct"/>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rPr>
              <w:t>32</w:t>
            </w:r>
          </w:p>
        </w:tc>
        <w:tc>
          <w:tcPr>
            <w:tcW w:w="569" w:type="pct"/>
            <w:shd w:val="clear" w:color="auto" w:fill="auto"/>
            <w:vAlign w:val="center"/>
          </w:tcPr>
          <w:p w:rsidR="00CD2C45" w:rsidRPr="004A0875" w:rsidRDefault="00CD2C45" w:rsidP="00202FD3">
            <w:pPr>
              <w:ind w:left="-108" w:right="-156"/>
              <w:jc w:val="center"/>
              <w:rPr>
                <w:rFonts w:ascii="Arial" w:hAnsi="Arial" w:cs="Arial"/>
                <w:sz w:val="28"/>
                <w:szCs w:val="28"/>
              </w:rPr>
            </w:pPr>
            <w:r w:rsidRPr="004A0875">
              <w:rPr>
                <w:rFonts w:ascii="Arial" w:hAnsi="Arial" w:cs="Arial"/>
                <w:sz w:val="28"/>
                <w:szCs w:val="28"/>
              </w:rPr>
              <w:t>10,8</w:t>
            </w:r>
          </w:p>
        </w:tc>
        <w:tc>
          <w:tcPr>
            <w:tcW w:w="350" w:type="pct"/>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rPr>
              <w:t>45</w:t>
            </w:r>
          </w:p>
        </w:tc>
        <w:tc>
          <w:tcPr>
            <w:tcW w:w="654" w:type="pct"/>
            <w:gridSpan w:val="2"/>
            <w:shd w:val="clear" w:color="auto" w:fill="auto"/>
            <w:vAlign w:val="center"/>
          </w:tcPr>
          <w:p w:rsidR="00CD2C45" w:rsidRPr="004A0875" w:rsidRDefault="00CD2C45" w:rsidP="00202FD3">
            <w:pPr>
              <w:ind w:left="-108" w:right="-143"/>
              <w:jc w:val="center"/>
              <w:rPr>
                <w:rFonts w:ascii="Arial" w:hAnsi="Arial" w:cs="Arial"/>
                <w:sz w:val="28"/>
                <w:szCs w:val="28"/>
              </w:rPr>
            </w:pPr>
            <w:r w:rsidRPr="004A0875">
              <w:rPr>
                <w:rFonts w:ascii="Arial" w:hAnsi="Arial" w:cs="Arial"/>
                <w:sz w:val="28"/>
                <w:szCs w:val="28"/>
              </w:rPr>
              <w:t>15,8</w:t>
            </w:r>
          </w:p>
        </w:tc>
      </w:tr>
      <w:tr w:rsidR="00CD2C45" w:rsidRPr="004A0875" w:rsidTr="00202FD3">
        <w:trPr>
          <w:trHeight w:val="288"/>
        </w:trPr>
        <w:tc>
          <w:tcPr>
            <w:tcW w:w="2957" w:type="pct"/>
            <w:gridSpan w:val="3"/>
            <w:tcBorders>
              <w:top w:val="single" w:sz="4" w:space="0" w:color="auto"/>
              <w:left w:val="single" w:sz="4" w:space="0" w:color="auto"/>
            </w:tcBorders>
          </w:tcPr>
          <w:p w:rsidR="00CD2C45" w:rsidRPr="004A0875" w:rsidRDefault="00CD2C45" w:rsidP="00202FD3">
            <w:pPr>
              <w:rPr>
                <w:rFonts w:ascii="Arial" w:hAnsi="Arial" w:cs="Arial"/>
                <w:sz w:val="28"/>
                <w:szCs w:val="28"/>
              </w:rPr>
            </w:pPr>
            <w:r w:rsidRPr="004A0875">
              <w:rPr>
                <w:rFonts w:ascii="Arial" w:hAnsi="Arial" w:cs="Arial"/>
                <w:sz w:val="28"/>
                <w:szCs w:val="28"/>
              </w:rPr>
              <w:t>2. Количество горелок стола, шт.</w:t>
            </w:r>
          </w:p>
          <w:p w:rsidR="00CD2C45" w:rsidRPr="004A0875" w:rsidRDefault="00CD2C45" w:rsidP="00202FD3">
            <w:pPr>
              <w:rPr>
                <w:rFonts w:ascii="Arial" w:hAnsi="Arial" w:cs="Arial"/>
                <w:sz w:val="28"/>
                <w:szCs w:val="28"/>
              </w:rPr>
            </w:pPr>
            <w:r w:rsidRPr="004A0875">
              <w:rPr>
                <w:rFonts w:ascii="Arial" w:hAnsi="Arial" w:cs="Arial"/>
                <w:sz w:val="28"/>
                <w:szCs w:val="28"/>
              </w:rPr>
              <w:t>в том числе:</w:t>
            </w:r>
          </w:p>
          <w:p w:rsidR="00CD2C45" w:rsidRPr="004A0875" w:rsidRDefault="00CD2C45" w:rsidP="00202FD3">
            <w:pPr>
              <w:rPr>
                <w:rFonts w:ascii="Arial" w:hAnsi="Arial" w:cs="Arial"/>
                <w:sz w:val="28"/>
                <w:szCs w:val="28"/>
              </w:rPr>
            </w:pPr>
            <w:r w:rsidRPr="004A0875">
              <w:rPr>
                <w:rFonts w:ascii="Arial" w:hAnsi="Arial" w:cs="Arial"/>
                <w:sz w:val="28"/>
                <w:szCs w:val="28"/>
              </w:rPr>
              <w:t>- нормальной тепловой мощности</w:t>
            </w:r>
          </w:p>
          <w:p w:rsidR="00CD2C45" w:rsidRPr="004A0875" w:rsidRDefault="00CD2C45" w:rsidP="00202FD3">
            <w:pPr>
              <w:rPr>
                <w:rFonts w:ascii="Arial" w:hAnsi="Arial" w:cs="Arial"/>
                <w:sz w:val="28"/>
                <w:szCs w:val="28"/>
              </w:rPr>
            </w:pPr>
            <w:r w:rsidRPr="004A0875">
              <w:rPr>
                <w:rFonts w:ascii="Arial" w:hAnsi="Arial" w:cs="Arial"/>
                <w:sz w:val="28"/>
                <w:szCs w:val="28"/>
              </w:rPr>
              <w:t>- повышенной тепловой мощности</w:t>
            </w:r>
          </w:p>
        </w:tc>
        <w:tc>
          <w:tcPr>
            <w:tcW w:w="1038" w:type="pct"/>
            <w:gridSpan w:val="2"/>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rPr>
              <w:t>4</w:t>
            </w:r>
          </w:p>
          <w:p w:rsidR="00CD2C45" w:rsidRPr="004A0875" w:rsidRDefault="00CD2C45" w:rsidP="00202FD3">
            <w:pPr>
              <w:jc w:val="center"/>
              <w:rPr>
                <w:rFonts w:ascii="Arial" w:hAnsi="Arial" w:cs="Arial"/>
                <w:sz w:val="28"/>
                <w:szCs w:val="28"/>
              </w:rPr>
            </w:pPr>
          </w:p>
          <w:p w:rsidR="00CD2C45" w:rsidRPr="004A0875" w:rsidRDefault="00CD2C45" w:rsidP="00202FD3">
            <w:pPr>
              <w:jc w:val="center"/>
              <w:rPr>
                <w:rFonts w:ascii="Arial" w:hAnsi="Arial" w:cs="Arial"/>
                <w:sz w:val="28"/>
                <w:szCs w:val="28"/>
              </w:rPr>
            </w:pPr>
            <w:r w:rsidRPr="004A0875">
              <w:rPr>
                <w:rFonts w:ascii="Arial" w:hAnsi="Arial" w:cs="Arial"/>
                <w:sz w:val="28"/>
                <w:szCs w:val="28"/>
              </w:rPr>
              <w:t>3</w:t>
            </w:r>
          </w:p>
          <w:p w:rsidR="00CD2C45" w:rsidRPr="004A0875" w:rsidRDefault="00CD2C45" w:rsidP="00202FD3">
            <w:pPr>
              <w:jc w:val="center"/>
              <w:rPr>
                <w:rFonts w:ascii="Arial" w:hAnsi="Arial" w:cs="Arial"/>
                <w:sz w:val="28"/>
                <w:szCs w:val="28"/>
              </w:rPr>
            </w:pPr>
            <w:r w:rsidRPr="004A0875">
              <w:rPr>
                <w:rFonts w:ascii="Arial" w:hAnsi="Arial" w:cs="Arial"/>
                <w:sz w:val="28"/>
                <w:szCs w:val="28"/>
              </w:rPr>
              <w:t>1</w:t>
            </w:r>
          </w:p>
        </w:tc>
        <w:tc>
          <w:tcPr>
            <w:tcW w:w="1004" w:type="pct"/>
            <w:gridSpan w:val="3"/>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rPr>
              <w:t>6</w:t>
            </w:r>
          </w:p>
          <w:p w:rsidR="00CD2C45" w:rsidRPr="004A0875" w:rsidRDefault="00CD2C45" w:rsidP="00202FD3">
            <w:pPr>
              <w:jc w:val="center"/>
              <w:rPr>
                <w:rFonts w:ascii="Arial" w:hAnsi="Arial" w:cs="Arial"/>
                <w:sz w:val="28"/>
                <w:szCs w:val="28"/>
              </w:rPr>
            </w:pPr>
          </w:p>
          <w:p w:rsidR="00CD2C45" w:rsidRPr="004A0875" w:rsidRDefault="00CD2C45" w:rsidP="00202FD3">
            <w:pPr>
              <w:jc w:val="center"/>
              <w:rPr>
                <w:rFonts w:ascii="Arial" w:hAnsi="Arial" w:cs="Arial"/>
                <w:sz w:val="28"/>
                <w:szCs w:val="28"/>
              </w:rPr>
            </w:pPr>
            <w:r w:rsidRPr="004A0875">
              <w:rPr>
                <w:rFonts w:ascii="Arial" w:hAnsi="Arial" w:cs="Arial"/>
                <w:sz w:val="28"/>
                <w:szCs w:val="28"/>
              </w:rPr>
              <w:t>4</w:t>
            </w:r>
          </w:p>
          <w:p w:rsidR="00CD2C45" w:rsidRPr="004A0875" w:rsidRDefault="00CD2C45" w:rsidP="00202FD3">
            <w:pPr>
              <w:jc w:val="center"/>
              <w:rPr>
                <w:rFonts w:ascii="Arial" w:hAnsi="Arial" w:cs="Arial"/>
                <w:sz w:val="28"/>
                <w:szCs w:val="28"/>
              </w:rPr>
            </w:pPr>
            <w:r w:rsidRPr="004A0875">
              <w:rPr>
                <w:rFonts w:ascii="Arial" w:hAnsi="Arial" w:cs="Arial"/>
                <w:sz w:val="28"/>
                <w:szCs w:val="28"/>
              </w:rPr>
              <w:t>2</w:t>
            </w:r>
          </w:p>
        </w:tc>
      </w:tr>
      <w:tr w:rsidR="00CD2C45" w:rsidRPr="004A0875" w:rsidTr="00202FD3">
        <w:trPr>
          <w:trHeight w:val="288"/>
        </w:trPr>
        <w:tc>
          <w:tcPr>
            <w:tcW w:w="2957" w:type="pct"/>
            <w:gridSpan w:val="3"/>
            <w:vMerge w:val="restart"/>
            <w:tcBorders>
              <w:top w:val="single" w:sz="4" w:space="0" w:color="auto"/>
              <w:left w:val="single" w:sz="4" w:space="0" w:color="auto"/>
            </w:tcBorders>
          </w:tcPr>
          <w:p w:rsidR="00CD2C45" w:rsidRPr="004A0875" w:rsidRDefault="00CD2C45" w:rsidP="00202FD3">
            <w:pPr>
              <w:rPr>
                <w:rFonts w:ascii="Arial" w:hAnsi="Arial" w:cs="Arial"/>
                <w:sz w:val="28"/>
                <w:szCs w:val="28"/>
              </w:rPr>
            </w:pPr>
            <w:r w:rsidRPr="004A0875">
              <w:rPr>
                <w:rFonts w:ascii="Arial" w:hAnsi="Arial" w:cs="Arial"/>
                <w:sz w:val="28"/>
                <w:szCs w:val="28"/>
              </w:rPr>
              <w:t>2. Мощность горелок стола, кВт:</w:t>
            </w:r>
          </w:p>
          <w:p w:rsidR="00CD2C45" w:rsidRPr="004A0875" w:rsidRDefault="00CD2C45" w:rsidP="00202FD3">
            <w:pPr>
              <w:rPr>
                <w:rFonts w:ascii="Arial" w:hAnsi="Arial" w:cs="Arial"/>
                <w:sz w:val="28"/>
                <w:szCs w:val="28"/>
              </w:rPr>
            </w:pPr>
            <w:r w:rsidRPr="004A0875">
              <w:rPr>
                <w:rFonts w:ascii="Arial" w:hAnsi="Arial" w:cs="Arial"/>
                <w:sz w:val="28"/>
                <w:szCs w:val="28"/>
              </w:rPr>
              <w:t>- нормальной тепловой мощности</w:t>
            </w:r>
          </w:p>
          <w:p w:rsidR="00CD2C45" w:rsidRPr="004A0875" w:rsidRDefault="00CD2C45" w:rsidP="00202FD3">
            <w:pPr>
              <w:rPr>
                <w:rFonts w:ascii="Arial" w:hAnsi="Arial" w:cs="Arial"/>
                <w:sz w:val="28"/>
                <w:szCs w:val="28"/>
              </w:rPr>
            </w:pPr>
            <w:r w:rsidRPr="004A0875">
              <w:rPr>
                <w:rFonts w:ascii="Arial" w:hAnsi="Arial" w:cs="Arial"/>
                <w:sz w:val="28"/>
                <w:szCs w:val="28"/>
              </w:rPr>
              <w:t>- повышенной тепловой мощности</w:t>
            </w:r>
          </w:p>
        </w:tc>
        <w:tc>
          <w:tcPr>
            <w:tcW w:w="469" w:type="pct"/>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lang w:val="en-US"/>
              </w:rPr>
              <w:t>max</w:t>
            </w:r>
          </w:p>
        </w:tc>
        <w:tc>
          <w:tcPr>
            <w:tcW w:w="569" w:type="pct"/>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lang w:val="en-US"/>
              </w:rPr>
              <w:t>min</w:t>
            </w:r>
          </w:p>
        </w:tc>
        <w:tc>
          <w:tcPr>
            <w:tcW w:w="501" w:type="pct"/>
            <w:gridSpan w:val="2"/>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lang w:val="en-US"/>
              </w:rPr>
              <w:t>max</w:t>
            </w:r>
          </w:p>
        </w:tc>
        <w:tc>
          <w:tcPr>
            <w:tcW w:w="503" w:type="pct"/>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lang w:val="en-US"/>
              </w:rPr>
              <w:t>min</w:t>
            </w:r>
          </w:p>
        </w:tc>
      </w:tr>
      <w:tr w:rsidR="00CD2C45" w:rsidRPr="004A0875" w:rsidTr="00202FD3">
        <w:trPr>
          <w:trHeight w:val="561"/>
        </w:trPr>
        <w:tc>
          <w:tcPr>
            <w:tcW w:w="2957" w:type="pct"/>
            <w:gridSpan w:val="3"/>
            <w:vMerge/>
            <w:tcBorders>
              <w:left w:val="single" w:sz="4" w:space="0" w:color="auto"/>
            </w:tcBorders>
            <w:vAlign w:val="center"/>
          </w:tcPr>
          <w:p w:rsidR="00CD2C45" w:rsidRPr="004A0875" w:rsidRDefault="00CD2C45" w:rsidP="00202FD3">
            <w:pPr>
              <w:jc w:val="both"/>
              <w:rPr>
                <w:rFonts w:ascii="Arial" w:hAnsi="Arial" w:cs="Arial"/>
                <w:sz w:val="28"/>
                <w:szCs w:val="28"/>
              </w:rPr>
            </w:pPr>
          </w:p>
        </w:tc>
        <w:tc>
          <w:tcPr>
            <w:tcW w:w="469" w:type="pct"/>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rPr>
              <w:t>5,5</w:t>
            </w:r>
          </w:p>
          <w:p w:rsidR="00CD2C45" w:rsidRPr="004A0875" w:rsidRDefault="00CD2C45" w:rsidP="00202FD3">
            <w:pPr>
              <w:jc w:val="center"/>
              <w:rPr>
                <w:rFonts w:ascii="Arial" w:hAnsi="Arial" w:cs="Arial"/>
                <w:sz w:val="28"/>
                <w:szCs w:val="28"/>
              </w:rPr>
            </w:pPr>
            <w:r w:rsidRPr="004A0875">
              <w:rPr>
                <w:rFonts w:ascii="Arial" w:hAnsi="Arial" w:cs="Arial"/>
                <w:sz w:val="28"/>
                <w:szCs w:val="28"/>
              </w:rPr>
              <w:t>7,5</w:t>
            </w:r>
          </w:p>
        </w:tc>
        <w:tc>
          <w:tcPr>
            <w:tcW w:w="569" w:type="pct"/>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rPr>
              <w:t>2,1</w:t>
            </w:r>
          </w:p>
          <w:p w:rsidR="00CD2C45" w:rsidRPr="004A0875" w:rsidRDefault="00CD2C45" w:rsidP="00202FD3">
            <w:pPr>
              <w:jc w:val="center"/>
              <w:rPr>
                <w:rFonts w:ascii="Arial" w:hAnsi="Arial" w:cs="Arial"/>
                <w:sz w:val="28"/>
                <w:szCs w:val="28"/>
              </w:rPr>
            </w:pPr>
            <w:r w:rsidRPr="004A0875">
              <w:rPr>
                <w:rFonts w:ascii="Arial" w:hAnsi="Arial" w:cs="Arial"/>
                <w:sz w:val="28"/>
                <w:szCs w:val="28"/>
              </w:rPr>
              <w:t>2,9</w:t>
            </w:r>
          </w:p>
        </w:tc>
        <w:tc>
          <w:tcPr>
            <w:tcW w:w="501" w:type="pct"/>
            <w:gridSpan w:val="2"/>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rPr>
              <w:t>5,5</w:t>
            </w:r>
          </w:p>
          <w:p w:rsidR="00CD2C45" w:rsidRPr="004A0875" w:rsidRDefault="00CD2C45" w:rsidP="00202FD3">
            <w:pPr>
              <w:jc w:val="center"/>
              <w:rPr>
                <w:rFonts w:ascii="Arial" w:hAnsi="Arial" w:cs="Arial"/>
                <w:sz w:val="28"/>
                <w:szCs w:val="28"/>
              </w:rPr>
            </w:pPr>
            <w:r w:rsidRPr="004A0875">
              <w:rPr>
                <w:rFonts w:ascii="Arial" w:hAnsi="Arial" w:cs="Arial"/>
                <w:sz w:val="28"/>
                <w:szCs w:val="28"/>
              </w:rPr>
              <w:t>7,5</w:t>
            </w:r>
          </w:p>
        </w:tc>
        <w:tc>
          <w:tcPr>
            <w:tcW w:w="503" w:type="pct"/>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rPr>
              <w:t>2,1</w:t>
            </w:r>
          </w:p>
          <w:p w:rsidR="00CD2C45" w:rsidRPr="004A0875" w:rsidRDefault="00CD2C45" w:rsidP="00202FD3">
            <w:pPr>
              <w:jc w:val="center"/>
              <w:rPr>
                <w:rFonts w:ascii="Arial" w:hAnsi="Arial" w:cs="Arial"/>
                <w:sz w:val="28"/>
                <w:szCs w:val="28"/>
              </w:rPr>
            </w:pPr>
            <w:r w:rsidRPr="004A0875">
              <w:rPr>
                <w:rFonts w:ascii="Arial" w:hAnsi="Arial" w:cs="Arial"/>
                <w:sz w:val="28"/>
                <w:szCs w:val="28"/>
              </w:rPr>
              <w:t>2,9</w:t>
            </w:r>
          </w:p>
        </w:tc>
      </w:tr>
      <w:tr w:rsidR="00CD2C45" w:rsidRPr="004A0875" w:rsidTr="00202FD3">
        <w:trPr>
          <w:trHeight w:val="300"/>
        </w:trPr>
        <w:tc>
          <w:tcPr>
            <w:tcW w:w="2957" w:type="pct"/>
            <w:gridSpan w:val="3"/>
            <w:vMerge w:val="restart"/>
            <w:tcBorders>
              <w:top w:val="single" w:sz="4" w:space="0" w:color="auto"/>
              <w:left w:val="single" w:sz="4" w:space="0" w:color="auto"/>
            </w:tcBorders>
          </w:tcPr>
          <w:p w:rsidR="00CD2C45" w:rsidRPr="004A0875" w:rsidRDefault="00CD2C45" w:rsidP="00202FD3">
            <w:pPr>
              <w:rPr>
                <w:rFonts w:ascii="Arial" w:hAnsi="Arial" w:cs="Arial"/>
                <w:sz w:val="28"/>
                <w:szCs w:val="28"/>
              </w:rPr>
            </w:pPr>
            <w:r w:rsidRPr="004A0875">
              <w:rPr>
                <w:rFonts w:ascii="Arial" w:hAnsi="Arial" w:cs="Arial"/>
                <w:sz w:val="28"/>
                <w:szCs w:val="28"/>
              </w:rPr>
              <w:t>3. Мощность жарочного шкафа, кВт</w:t>
            </w:r>
          </w:p>
        </w:tc>
        <w:tc>
          <w:tcPr>
            <w:tcW w:w="469" w:type="pct"/>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lang w:val="en-US"/>
              </w:rPr>
              <w:t>max</w:t>
            </w:r>
          </w:p>
        </w:tc>
        <w:tc>
          <w:tcPr>
            <w:tcW w:w="569" w:type="pct"/>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lang w:val="en-US"/>
              </w:rPr>
              <w:t>min</w:t>
            </w:r>
          </w:p>
        </w:tc>
        <w:tc>
          <w:tcPr>
            <w:tcW w:w="501" w:type="pct"/>
            <w:gridSpan w:val="2"/>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lang w:val="en-US"/>
              </w:rPr>
              <w:t>max</w:t>
            </w:r>
          </w:p>
        </w:tc>
        <w:tc>
          <w:tcPr>
            <w:tcW w:w="503" w:type="pct"/>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lang w:val="en-US"/>
              </w:rPr>
              <w:t>min</w:t>
            </w:r>
          </w:p>
        </w:tc>
      </w:tr>
      <w:tr w:rsidR="00CD2C45" w:rsidRPr="004A0875" w:rsidTr="00202FD3">
        <w:trPr>
          <w:trHeight w:val="300"/>
        </w:trPr>
        <w:tc>
          <w:tcPr>
            <w:tcW w:w="2957" w:type="pct"/>
            <w:gridSpan w:val="3"/>
            <w:vMerge/>
            <w:tcBorders>
              <w:left w:val="single" w:sz="4" w:space="0" w:color="auto"/>
            </w:tcBorders>
            <w:vAlign w:val="center"/>
          </w:tcPr>
          <w:p w:rsidR="00CD2C45" w:rsidRPr="004A0875" w:rsidRDefault="00CD2C45" w:rsidP="00202FD3">
            <w:pPr>
              <w:jc w:val="both"/>
              <w:rPr>
                <w:rFonts w:ascii="Arial" w:hAnsi="Arial" w:cs="Arial"/>
                <w:sz w:val="28"/>
                <w:szCs w:val="28"/>
              </w:rPr>
            </w:pPr>
          </w:p>
        </w:tc>
        <w:tc>
          <w:tcPr>
            <w:tcW w:w="469" w:type="pct"/>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rPr>
              <w:t>8,0</w:t>
            </w:r>
          </w:p>
        </w:tc>
        <w:tc>
          <w:tcPr>
            <w:tcW w:w="569" w:type="pct"/>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rPr>
              <w:t>1,6</w:t>
            </w:r>
          </w:p>
        </w:tc>
        <w:tc>
          <w:tcPr>
            <w:tcW w:w="501" w:type="pct"/>
            <w:gridSpan w:val="2"/>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rPr>
              <w:t>8,0</w:t>
            </w:r>
          </w:p>
        </w:tc>
        <w:tc>
          <w:tcPr>
            <w:tcW w:w="503" w:type="pct"/>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rPr>
              <w:t>1,6</w:t>
            </w:r>
          </w:p>
        </w:tc>
      </w:tr>
      <w:tr w:rsidR="00CD2C45" w:rsidRPr="004A0875" w:rsidTr="00202FD3">
        <w:trPr>
          <w:trHeight w:val="362"/>
        </w:trPr>
        <w:tc>
          <w:tcPr>
            <w:tcW w:w="1330" w:type="pct"/>
            <w:vMerge w:val="restart"/>
            <w:tcBorders>
              <w:left w:val="single" w:sz="4" w:space="0" w:color="auto"/>
            </w:tcBorders>
            <w:vAlign w:val="center"/>
          </w:tcPr>
          <w:p w:rsidR="00CD2C45" w:rsidRPr="004A0875" w:rsidRDefault="00CD2C45" w:rsidP="00202FD3">
            <w:pPr>
              <w:rPr>
                <w:rFonts w:ascii="Arial" w:hAnsi="Arial" w:cs="Arial"/>
                <w:sz w:val="28"/>
                <w:szCs w:val="28"/>
              </w:rPr>
            </w:pPr>
            <w:r w:rsidRPr="004A0875">
              <w:rPr>
                <w:rFonts w:ascii="Arial" w:hAnsi="Arial" w:cs="Arial"/>
                <w:sz w:val="28"/>
                <w:szCs w:val="28"/>
              </w:rPr>
              <w:t>4.Расход газа</w:t>
            </w:r>
          </w:p>
        </w:tc>
        <w:tc>
          <w:tcPr>
            <w:tcW w:w="1018" w:type="pct"/>
            <w:shd w:val="clear" w:color="auto" w:fill="auto"/>
            <w:vAlign w:val="center"/>
          </w:tcPr>
          <w:p w:rsidR="00CD2C45" w:rsidRPr="004A0875" w:rsidRDefault="00CD2C45" w:rsidP="00202FD3">
            <w:pPr>
              <w:rPr>
                <w:rFonts w:ascii="Arial" w:hAnsi="Arial" w:cs="Arial"/>
                <w:sz w:val="28"/>
                <w:szCs w:val="28"/>
              </w:rPr>
            </w:pPr>
            <w:r w:rsidRPr="004A0875">
              <w:rPr>
                <w:rFonts w:ascii="Arial" w:hAnsi="Arial" w:cs="Arial"/>
                <w:sz w:val="28"/>
                <w:szCs w:val="28"/>
              </w:rPr>
              <w:t xml:space="preserve">Природный </w:t>
            </w:r>
          </w:p>
        </w:tc>
        <w:tc>
          <w:tcPr>
            <w:tcW w:w="610" w:type="pct"/>
            <w:tcBorders>
              <w:left w:val="nil"/>
            </w:tcBorders>
            <w:vAlign w:val="center"/>
          </w:tcPr>
          <w:p w:rsidR="00CD2C45" w:rsidRPr="004A0875" w:rsidRDefault="00CD2C45" w:rsidP="00202FD3">
            <w:pPr>
              <w:rPr>
                <w:rFonts w:ascii="Arial" w:hAnsi="Arial" w:cs="Arial"/>
                <w:sz w:val="28"/>
                <w:szCs w:val="28"/>
              </w:rPr>
            </w:pPr>
            <w:r w:rsidRPr="004A0875">
              <w:rPr>
                <w:rFonts w:ascii="Arial" w:hAnsi="Arial" w:cs="Arial"/>
                <w:sz w:val="28"/>
                <w:szCs w:val="28"/>
              </w:rPr>
              <w:t>м³/ч</w:t>
            </w:r>
          </w:p>
        </w:tc>
        <w:tc>
          <w:tcPr>
            <w:tcW w:w="1038" w:type="pct"/>
            <w:gridSpan w:val="2"/>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rPr>
              <w:t>3,387</w:t>
            </w:r>
          </w:p>
        </w:tc>
        <w:tc>
          <w:tcPr>
            <w:tcW w:w="1004" w:type="pct"/>
            <w:gridSpan w:val="3"/>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rPr>
              <w:t>4,351</w:t>
            </w:r>
          </w:p>
        </w:tc>
      </w:tr>
      <w:tr w:rsidR="00CD2C45" w:rsidRPr="004A0875" w:rsidTr="00202FD3">
        <w:trPr>
          <w:trHeight w:val="363"/>
        </w:trPr>
        <w:tc>
          <w:tcPr>
            <w:tcW w:w="1330" w:type="pct"/>
            <w:vMerge/>
            <w:tcBorders>
              <w:left w:val="single" w:sz="4" w:space="0" w:color="auto"/>
            </w:tcBorders>
            <w:vAlign w:val="center"/>
          </w:tcPr>
          <w:p w:rsidR="00CD2C45" w:rsidRPr="004A0875" w:rsidRDefault="00CD2C45" w:rsidP="00202FD3">
            <w:pPr>
              <w:jc w:val="both"/>
              <w:rPr>
                <w:rFonts w:ascii="Arial" w:hAnsi="Arial" w:cs="Arial"/>
                <w:sz w:val="28"/>
                <w:szCs w:val="28"/>
              </w:rPr>
            </w:pPr>
          </w:p>
        </w:tc>
        <w:tc>
          <w:tcPr>
            <w:tcW w:w="1018" w:type="pct"/>
            <w:shd w:val="clear" w:color="auto" w:fill="auto"/>
            <w:vAlign w:val="center"/>
          </w:tcPr>
          <w:p w:rsidR="00CD2C45" w:rsidRPr="004A0875" w:rsidRDefault="00CD2C45" w:rsidP="00202FD3">
            <w:pPr>
              <w:rPr>
                <w:rFonts w:ascii="Arial" w:hAnsi="Arial" w:cs="Arial"/>
                <w:sz w:val="28"/>
                <w:szCs w:val="28"/>
                <w:lang w:val="en-US"/>
              </w:rPr>
            </w:pPr>
            <w:r w:rsidRPr="004A0875">
              <w:rPr>
                <w:rFonts w:ascii="Arial" w:hAnsi="Arial" w:cs="Arial"/>
                <w:sz w:val="28"/>
                <w:szCs w:val="28"/>
              </w:rPr>
              <w:t xml:space="preserve">Сжиженный (по бутану) </w:t>
            </w:r>
          </w:p>
        </w:tc>
        <w:tc>
          <w:tcPr>
            <w:tcW w:w="610" w:type="pct"/>
            <w:tcBorders>
              <w:left w:val="nil"/>
            </w:tcBorders>
            <w:vAlign w:val="center"/>
          </w:tcPr>
          <w:p w:rsidR="00CD2C45" w:rsidRPr="004A0875" w:rsidRDefault="00CD2C45" w:rsidP="00202FD3">
            <w:pPr>
              <w:rPr>
                <w:rFonts w:ascii="Arial" w:hAnsi="Arial" w:cs="Arial"/>
                <w:sz w:val="28"/>
                <w:szCs w:val="28"/>
              </w:rPr>
            </w:pPr>
            <w:r w:rsidRPr="004A0875">
              <w:rPr>
                <w:rFonts w:ascii="Arial" w:hAnsi="Arial" w:cs="Arial"/>
                <w:sz w:val="28"/>
                <w:szCs w:val="28"/>
              </w:rPr>
              <w:t>кг</w:t>
            </w:r>
            <w:r w:rsidRPr="004A0875">
              <w:rPr>
                <w:rFonts w:ascii="Arial" w:hAnsi="Arial" w:cs="Arial"/>
                <w:sz w:val="28"/>
                <w:szCs w:val="28"/>
                <w:lang w:val="en-US"/>
              </w:rPr>
              <w:t>/</w:t>
            </w:r>
            <w:r w:rsidRPr="004A0875">
              <w:rPr>
                <w:rFonts w:ascii="Arial" w:hAnsi="Arial" w:cs="Arial"/>
                <w:sz w:val="28"/>
                <w:szCs w:val="28"/>
              </w:rPr>
              <w:t>ч (м</w:t>
            </w:r>
            <w:r w:rsidRPr="004A0875">
              <w:rPr>
                <w:rFonts w:ascii="Arial" w:hAnsi="Arial" w:cs="Arial"/>
                <w:sz w:val="28"/>
                <w:szCs w:val="28"/>
                <w:vertAlign w:val="superscript"/>
              </w:rPr>
              <w:t>3</w:t>
            </w:r>
            <w:r w:rsidRPr="004A0875">
              <w:rPr>
                <w:rFonts w:ascii="Arial" w:hAnsi="Arial" w:cs="Arial"/>
                <w:sz w:val="28"/>
                <w:szCs w:val="28"/>
              </w:rPr>
              <w:t>/ч)</w:t>
            </w:r>
          </w:p>
        </w:tc>
        <w:tc>
          <w:tcPr>
            <w:tcW w:w="1038" w:type="pct"/>
            <w:gridSpan w:val="2"/>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rPr>
              <w:t>2,486 (0,977)</w:t>
            </w:r>
          </w:p>
        </w:tc>
        <w:tc>
          <w:tcPr>
            <w:tcW w:w="1004" w:type="pct"/>
            <w:gridSpan w:val="3"/>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rPr>
              <w:t>3,34 (1,313)</w:t>
            </w:r>
          </w:p>
        </w:tc>
      </w:tr>
      <w:tr w:rsidR="00CD2C45" w:rsidRPr="004A0875" w:rsidTr="00202FD3">
        <w:trPr>
          <w:cantSplit/>
          <w:trHeight w:val="257"/>
        </w:trPr>
        <w:tc>
          <w:tcPr>
            <w:tcW w:w="2347" w:type="pct"/>
            <w:gridSpan w:val="2"/>
            <w:vMerge w:val="restart"/>
            <w:tcBorders>
              <w:top w:val="single" w:sz="4" w:space="0" w:color="auto"/>
              <w:left w:val="single" w:sz="4" w:space="0" w:color="auto"/>
              <w:right w:val="single" w:sz="4" w:space="0" w:color="auto"/>
            </w:tcBorders>
          </w:tcPr>
          <w:p w:rsidR="00CD2C45" w:rsidRPr="004A0875" w:rsidRDefault="00CD2C45" w:rsidP="00202FD3">
            <w:pPr>
              <w:rPr>
                <w:rFonts w:ascii="Arial" w:hAnsi="Arial" w:cs="Arial"/>
                <w:sz w:val="28"/>
                <w:szCs w:val="28"/>
              </w:rPr>
            </w:pPr>
            <w:r w:rsidRPr="004A0875">
              <w:rPr>
                <w:rFonts w:ascii="Arial" w:hAnsi="Arial" w:cs="Arial"/>
                <w:sz w:val="28"/>
                <w:szCs w:val="28"/>
              </w:rPr>
              <w:t>6. Давление природного газа (метана), Па</w:t>
            </w:r>
          </w:p>
        </w:tc>
        <w:tc>
          <w:tcPr>
            <w:tcW w:w="610" w:type="pct"/>
            <w:tcBorders>
              <w:top w:val="single" w:sz="4" w:space="0" w:color="auto"/>
              <w:left w:val="single" w:sz="4" w:space="0" w:color="auto"/>
              <w:right w:val="single" w:sz="4" w:space="0" w:color="auto"/>
            </w:tcBorders>
            <w:vAlign w:val="center"/>
          </w:tcPr>
          <w:p w:rsidR="00CD2C45" w:rsidRPr="004A0875" w:rsidRDefault="00CD2C45" w:rsidP="004A0875">
            <w:pPr>
              <w:rPr>
                <w:rFonts w:ascii="Arial" w:hAnsi="Arial" w:cs="Arial"/>
                <w:sz w:val="28"/>
                <w:szCs w:val="28"/>
              </w:rPr>
            </w:pPr>
            <w:r w:rsidRPr="004A0875">
              <w:rPr>
                <w:rFonts w:ascii="Arial" w:hAnsi="Arial" w:cs="Arial"/>
                <w:sz w:val="28"/>
                <w:szCs w:val="28"/>
              </w:rPr>
              <w:t>Ном.</w:t>
            </w:r>
          </w:p>
        </w:tc>
        <w:tc>
          <w:tcPr>
            <w:tcW w:w="2043" w:type="pct"/>
            <w:gridSpan w:val="5"/>
            <w:tcBorders>
              <w:left w:val="single" w:sz="4" w:space="0" w:color="auto"/>
            </w:tcBorders>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rPr>
              <w:t>1275 (1961)</w:t>
            </w:r>
          </w:p>
        </w:tc>
      </w:tr>
      <w:tr w:rsidR="00CD2C45" w:rsidRPr="004A0875" w:rsidTr="00202FD3">
        <w:trPr>
          <w:cantSplit/>
          <w:trHeight w:val="320"/>
        </w:trPr>
        <w:tc>
          <w:tcPr>
            <w:tcW w:w="2347" w:type="pct"/>
            <w:gridSpan w:val="2"/>
            <w:vMerge/>
            <w:tcBorders>
              <w:left w:val="single" w:sz="4" w:space="0" w:color="auto"/>
              <w:right w:val="single" w:sz="4" w:space="0" w:color="auto"/>
            </w:tcBorders>
            <w:vAlign w:val="center"/>
          </w:tcPr>
          <w:p w:rsidR="00CD2C45" w:rsidRPr="004A0875" w:rsidRDefault="00CD2C45" w:rsidP="00202FD3">
            <w:pPr>
              <w:rPr>
                <w:rFonts w:ascii="Arial" w:hAnsi="Arial" w:cs="Arial"/>
                <w:sz w:val="28"/>
                <w:szCs w:val="28"/>
              </w:rPr>
            </w:pPr>
          </w:p>
        </w:tc>
        <w:tc>
          <w:tcPr>
            <w:tcW w:w="610" w:type="pct"/>
            <w:tcBorders>
              <w:top w:val="single" w:sz="4" w:space="0" w:color="auto"/>
              <w:left w:val="single" w:sz="4" w:space="0" w:color="auto"/>
              <w:right w:val="single" w:sz="4" w:space="0" w:color="auto"/>
            </w:tcBorders>
            <w:vAlign w:val="center"/>
          </w:tcPr>
          <w:p w:rsidR="00CD2C45" w:rsidRPr="004A0875" w:rsidRDefault="00CD2C45" w:rsidP="004A0875">
            <w:pPr>
              <w:rPr>
                <w:rFonts w:ascii="Arial" w:hAnsi="Arial" w:cs="Arial"/>
                <w:sz w:val="28"/>
                <w:szCs w:val="28"/>
              </w:rPr>
            </w:pPr>
            <w:r w:rsidRPr="004A0875">
              <w:rPr>
                <w:rFonts w:ascii="Arial" w:hAnsi="Arial" w:cs="Arial"/>
                <w:sz w:val="28"/>
                <w:szCs w:val="28"/>
                <w:lang w:val="en-US"/>
              </w:rPr>
              <w:t>max</w:t>
            </w:r>
          </w:p>
        </w:tc>
        <w:tc>
          <w:tcPr>
            <w:tcW w:w="2043" w:type="pct"/>
            <w:gridSpan w:val="5"/>
            <w:tcBorders>
              <w:left w:val="single" w:sz="4" w:space="0" w:color="auto"/>
            </w:tcBorders>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rPr>
              <w:t>1765 (2452)</w:t>
            </w:r>
          </w:p>
        </w:tc>
      </w:tr>
      <w:tr w:rsidR="00CD2C45" w:rsidRPr="004A0875" w:rsidTr="00202FD3">
        <w:trPr>
          <w:cantSplit/>
          <w:trHeight w:val="211"/>
        </w:trPr>
        <w:tc>
          <w:tcPr>
            <w:tcW w:w="2347" w:type="pct"/>
            <w:gridSpan w:val="2"/>
            <w:vMerge/>
            <w:tcBorders>
              <w:left w:val="single" w:sz="4" w:space="0" w:color="auto"/>
              <w:right w:val="single" w:sz="4" w:space="0" w:color="auto"/>
            </w:tcBorders>
            <w:vAlign w:val="center"/>
          </w:tcPr>
          <w:p w:rsidR="00CD2C45" w:rsidRPr="004A0875" w:rsidRDefault="00CD2C45" w:rsidP="00202FD3">
            <w:pPr>
              <w:rPr>
                <w:rFonts w:ascii="Arial" w:hAnsi="Arial" w:cs="Arial"/>
                <w:sz w:val="28"/>
                <w:szCs w:val="28"/>
              </w:rPr>
            </w:pPr>
          </w:p>
        </w:tc>
        <w:tc>
          <w:tcPr>
            <w:tcW w:w="610" w:type="pct"/>
            <w:tcBorders>
              <w:top w:val="single" w:sz="4" w:space="0" w:color="auto"/>
              <w:left w:val="single" w:sz="4" w:space="0" w:color="auto"/>
              <w:right w:val="single" w:sz="4" w:space="0" w:color="auto"/>
            </w:tcBorders>
            <w:vAlign w:val="center"/>
          </w:tcPr>
          <w:p w:rsidR="00CD2C45" w:rsidRPr="004A0875" w:rsidRDefault="00CD2C45" w:rsidP="004A0875">
            <w:pPr>
              <w:rPr>
                <w:rFonts w:ascii="Arial" w:hAnsi="Arial" w:cs="Arial"/>
                <w:sz w:val="28"/>
                <w:szCs w:val="28"/>
              </w:rPr>
            </w:pPr>
            <w:r w:rsidRPr="004A0875">
              <w:rPr>
                <w:rFonts w:ascii="Arial" w:hAnsi="Arial" w:cs="Arial"/>
                <w:sz w:val="28"/>
                <w:szCs w:val="28"/>
                <w:lang w:val="en-US"/>
              </w:rPr>
              <w:t>min</w:t>
            </w:r>
          </w:p>
        </w:tc>
        <w:tc>
          <w:tcPr>
            <w:tcW w:w="2043" w:type="pct"/>
            <w:gridSpan w:val="5"/>
            <w:tcBorders>
              <w:left w:val="single" w:sz="4" w:space="0" w:color="auto"/>
            </w:tcBorders>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rPr>
              <w:t>637 (1667)</w:t>
            </w:r>
          </w:p>
        </w:tc>
      </w:tr>
      <w:tr w:rsidR="00CD2C45" w:rsidRPr="004A0875" w:rsidTr="00202FD3">
        <w:trPr>
          <w:cantSplit/>
          <w:trHeight w:val="275"/>
        </w:trPr>
        <w:tc>
          <w:tcPr>
            <w:tcW w:w="2347" w:type="pct"/>
            <w:gridSpan w:val="2"/>
            <w:vMerge w:val="restart"/>
            <w:tcBorders>
              <w:left w:val="single" w:sz="4" w:space="0" w:color="auto"/>
              <w:right w:val="single" w:sz="4" w:space="0" w:color="auto"/>
            </w:tcBorders>
            <w:vAlign w:val="center"/>
          </w:tcPr>
          <w:p w:rsidR="00CD2C45" w:rsidRPr="004A0875" w:rsidRDefault="00CD2C45" w:rsidP="00202FD3">
            <w:pPr>
              <w:rPr>
                <w:rFonts w:ascii="Arial" w:hAnsi="Arial" w:cs="Arial"/>
                <w:sz w:val="28"/>
                <w:szCs w:val="28"/>
              </w:rPr>
            </w:pPr>
            <w:r w:rsidRPr="004A0875">
              <w:rPr>
                <w:rFonts w:ascii="Arial" w:hAnsi="Arial" w:cs="Arial"/>
                <w:sz w:val="28"/>
                <w:szCs w:val="28"/>
              </w:rPr>
              <w:t>6. Давление сжиженного газа, Па</w:t>
            </w:r>
          </w:p>
        </w:tc>
        <w:tc>
          <w:tcPr>
            <w:tcW w:w="610" w:type="pct"/>
            <w:tcBorders>
              <w:top w:val="single" w:sz="4" w:space="0" w:color="auto"/>
              <w:left w:val="single" w:sz="4" w:space="0" w:color="auto"/>
              <w:right w:val="single" w:sz="4" w:space="0" w:color="auto"/>
            </w:tcBorders>
            <w:vAlign w:val="center"/>
          </w:tcPr>
          <w:p w:rsidR="00CD2C45" w:rsidRPr="004A0875" w:rsidRDefault="00CD2C45" w:rsidP="00202FD3">
            <w:pPr>
              <w:rPr>
                <w:rFonts w:ascii="Arial" w:hAnsi="Arial" w:cs="Arial"/>
                <w:sz w:val="28"/>
                <w:szCs w:val="28"/>
              </w:rPr>
            </w:pPr>
            <w:r w:rsidRPr="004A0875">
              <w:rPr>
                <w:rFonts w:ascii="Arial" w:hAnsi="Arial" w:cs="Arial"/>
                <w:sz w:val="28"/>
                <w:szCs w:val="28"/>
              </w:rPr>
              <w:t>Ном.</w:t>
            </w:r>
          </w:p>
        </w:tc>
        <w:tc>
          <w:tcPr>
            <w:tcW w:w="2043" w:type="pct"/>
            <w:gridSpan w:val="5"/>
            <w:tcBorders>
              <w:left w:val="single" w:sz="4" w:space="0" w:color="auto"/>
            </w:tcBorders>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rPr>
              <w:t>2942</w:t>
            </w:r>
          </w:p>
        </w:tc>
      </w:tr>
      <w:tr w:rsidR="00CD2C45" w:rsidRPr="004A0875" w:rsidTr="00202FD3">
        <w:trPr>
          <w:cantSplit/>
          <w:trHeight w:val="275"/>
        </w:trPr>
        <w:tc>
          <w:tcPr>
            <w:tcW w:w="2347" w:type="pct"/>
            <w:gridSpan w:val="2"/>
            <w:vMerge/>
            <w:tcBorders>
              <w:left w:val="single" w:sz="4" w:space="0" w:color="auto"/>
              <w:right w:val="single" w:sz="4" w:space="0" w:color="auto"/>
            </w:tcBorders>
            <w:vAlign w:val="center"/>
          </w:tcPr>
          <w:p w:rsidR="00CD2C45" w:rsidRPr="004A0875" w:rsidRDefault="00CD2C45" w:rsidP="00202FD3">
            <w:pPr>
              <w:rPr>
                <w:rFonts w:ascii="Arial" w:hAnsi="Arial" w:cs="Arial"/>
                <w:sz w:val="28"/>
                <w:szCs w:val="28"/>
              </w:rPr>
            </w:pPr>
          </w:p>
        </w:tc>
        <w:tc>
          <w:tcPr>
            <w:tcW w:w="610" w:type="pct"/>
            <w:tcBorders>
              <w:top w:val="single" w:sz="4" w:space="0" w:color="auto"/>
              <w:left w:val="single" w:sz="4" w:space="0" w:color="auto"/>
              <w:right w:val="single" w:sz="4" w:space="0" w:color="auto"/>
            </w:tcBorders>
            <w:vAlign w:val="center"/>
          </w:tcPr>
          <w:p w:rsidR="00CD2C45" w:rsidRPr="004A0875" w:rsidRDefault="00CD2C45" w:rsidP="00202FD3">
            <w:pPr>
              <w:rPr>
                <w:rFonts w:ascii="Arial" w:hAnsi="Arial" w:cs="Arial"/>
                <w:sz w:val="28"/>
                <w:szCs w:val="28"/>
                <w:lang w:val="en-US"/>
              </w:rPr>
            </w:pPr>
            <w:r w:rsidRPr="004A0875">
              <w:rPr>
                <w:rFonts w:ascii="Arial" w:hAnsi="Arial" w:cs="Arial"/>
                <w:sz w:val="28"/>
                <w:szCs w:val="28"/>
                <w:lang w:val="en-US"/>
              </w:rPr>
              <w:t>max</w:t>
            </w:r>
          </w:p>
        </w:tc>
        <w:tc>
          <w:tcPr>
            <w:tcW w:w="2043" w:type="pct"/>
            <w:gridSpan w:val="5"/>
            <w:tcBorders>
              <w:left w:val="single" w:sz="4" w:space="0" w:color="auto"/>
            </w:tcBorders>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rPr>
              <w:t>3432</w:t>
            </w:r>
          </w:p>
        </w:tc>
      </w:tr>
      <w:tr w:rsidR="00CD2C45" w:rsidRPr="004A0875" w:rsidTr="00202FD3">
        <w:trPr>
          <w:cantSplit/>
          <w:trHeight w:val="275"/>
        </w:trPr>
        <w:tc>
          <w:tcPr>
            <w:tcW w:w="2347" w:type="pct"/>
            <w:gridSpan w:val="2"/>
            <w:vMerge/>
            <w:tcBorders>
              <w:left w:val="single" w:sz="4" w:space="0" w:color="auto"/>
              <w:bottom w:val="single" w:sz="4" w:space="0" w:color="auto"/>
              <w:right w:val="single" w:sz="4" w:space="0" w:color="auto"/>
            </w:tcBorders>
            <w:vAlign w:val="center"/>
          </w:tcPr>
          <w:p w:rsidR="00CD2C45" w:rsidRPr="004A0875" w:rsidRDefault="00CD2C45" w:rsidP="00202FD3">
            <w:pPr>
              <w:rPr>
                <w:rFonts w:ascii="Arial" w:hAnsi="Arial" w:cs="Arial"/>
                <w:sz w:val="28"/>
                <w:szCs w:val="28"/>
              </w:rPr>
            </w:pPr>
          </w:p>
        </w:tc>
        <w:tc>
          <w:tcPr>
            <w:tcW w:w="610" w:type="pct"/>
            <w:tcBorders>
              <w:top w:val="single" w:sz="4" w:space="0" w:color="auto"/>
              <w:left w:val="single" w:sz="4" w:space="0" w:color="auto"/>
              <w:bottom w:val="single" w:sz="4" w:space="0" w:color="auto"/>
              <w:right w:val="single" w:sz="4" w:space="0" w:color="auto"/>
            </w:tcBorders>
            <w:vAlign w:val="center"/>
          </w:tcPr>
          <w:p w:rsidR="00CD2C45" w:rsidRPr="004A0875" w:rsidRDefault="00CD2C45" w:rsidP="00202FD3">
            <w:pPr>
              <w:rPr>
                <w:rFonts w:ascii="Arial" w:hAnsi="Arial" w:cs="Arial"/>
                <w:sz w:val="28"/>
                <w:szCs w:val="28"/>
                <w:lang w:val="en-US"/>
              </w:rPr>
            </w:pPr>
            <w:r w:rsidRPr="004A0875">
              <w:rPr>
                <w:rFonts w:ascii="Arial" w:hAnsi="Arial" w:cs="Arial"/>
                <w:sz w:val="28"/>
                <w:szCs w:val="28"/>
                <w:lang w:val="en-US"/>
              </w:rPr>
              <w:t>min</w:t>
            </w:r>
          </w:p>
        </w:tc>
        <w:tc>
          <w:tcPr>
            <w:tcW w:w="2043" w:type="pct"/>
            <w:gridSpan w:val="5"/>
            <w:tcBorders>
              <w:left w:val="single" w:sz="4" w:space="0" w:color="auto"/>
              <w:bottom w:val="single" w:sz="4" w:space="0" w:color="auto"/>
            </w:tcBorders>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rPr>
              <w:t>2452</w:t>
            </w:r>
          </w:p>
        </w:tc>
      </w:tr>
      <w:tr w:rsidR="00CD2C45" w:rsidRPr="004A0875" w:rsidTr="00202FD3">
        <w:trPr>
          <w:cantSplit/>
          <w:trHeight w:val="275"/>
        </w:trPr>
        <w:tc>
          <w:tcPr>
            <w:tcW w:w="2957" w:type="pct"/>
            <w:gridSpan w:val="3"/>
            <w:tcBorders>
              <w:top w:val="single" w:sz="4" w:space="0" w:color="auto"/>
              <w:left w:val="single" w:sz="4" w:space="0" w:color="auto"/>
              <w:bottom w:val="single" w:sz="4" w:space="0" w:color="auto"/>
              <w:right w:val="single" w:sz="4" w:space="0" w:color="auto"/>
            </w:tcBorders>
            <w:vAlign w:val="center"/>
          </w:tcPr>
          <w:p w:rsidR="00CD2C45" w:rsidRPr="004A0875" w:rsidRDefault="00CD2C45" w:rsidP="00202FD3">
            <w:pPr>
              <w:rPr>
                <w:rFonts w:ascii="Arial" w:hAnsi="Arial" w:cs="Arial"/>
                <w:sz w:val="28"/>
                <w:szCs w:val="28"/>
              </w:rPr>
            </w:pPr>
            <w:r w:rsidRPr="004A0875">
              <w:rPr>
                <w:rFonts w:ascii="Arial" w:hAnsi="Arial" w:cs="Arial"/>
                <w:sz w:val="28"/>
                <w:szCs w:val="28"/>
              </w:rPr>
              <w:t>8.  Диапазон регулирования температуры жарочного шкафа, °С</w:t>
            </w:r>
          </w:p>
        </w:tc>
        <w:tc>
          <w:tcPr>
            <w:tcW w:w="2043" w:type="pct"/>
            <w:gridSpan w:val="5"/>
            <w:tcBorders>
              <w:top w:val="single" w:sz="4" w:space="0" w:color="auto"/>
              <w:left w:val="single" w:sz="4" w:space="0" w:color="auto"/>
              <w:bottom w:val="single" w:sz="4" w:space="0" w:color="auto"/>
              <w:right w:val="single" w:sz="4" w:space="0" w:color="auto"/>
            </w:tcBorders>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rPr>
              <w:t>100÷300</w:t>
            </w:r>
          </w:p>
        </w:tc>
      </w:tr>
      <w:tr w:rsidR="00CD2C45" w:rsidRPr="004A0875" w:rsidTr="00202FD3">
        <w:trPr>
          <w:cantSplit/>
          <w:trHeight w:val="275"/>
        </w:trPr>
        <w:tc>
          <w:tcPr>
            <w:tcW w:w="2957" w:type="pct"/>
            <w:gridSpan w:val="3"/>
            <w:tcBorders>
              <w:top w:val="single" w:sz="4" w:space="0" w:color="auto"/>
              <w:left w:val="single" w:sz="4" w:space="0" w:color="auto"/>
              <w:bottom w:val="single" w:sz="4" w:space="0" w:color="auto"/>
              <w:right w:val="single" w:sz="4" w:space="0" w:color="auto"/>
            </w:tcBorders>
            <w:vAlign w:val="center"/>
          </w:tcPr>
          <w:p w:rsidR="00CD2C45" w:rsidRPr="004A0875" w:rsidRDefault="00CD2C45" w:rsidP="00202FD3">
            <w:pPr>
              <w:rPr>
                <w:rFonts w:ascii="Arial" w:hAnsi="Arial" w:cs="Arial"/>
                <w:sz w:val="28"/>
                <w:szCs w:val="28"/>
              </w:rPr>
            </w:pPr>
            <w:r w:rsidRPr="004A0875">
              <w:rPr>
                <w:rFonts w:ascii="Arial" w:hAnsi="Arial" w:cs="Arial"/>
                <w:sz w:val="28"/>
                <w:szCs w:val="28"/>
              </w:rPr>
              <w:t>9. Объем жарочного шкафа, дм³.</w:t>
            </w:r>
          </w:p>
        </w:tc>
        <w:tc>
          <w:tcPr>
            <w:tcW w:w="2043" w:type="pct"/>
            <w:gridSpan w:val="5"/>
            <w:tcBorders>
              <w:top w:val="single" w:sz="4" w:space="0" w:color="auto"/>
              <w:left w:val="single" w:sz="4" w:space="0" w:color="auto"/>
              <w:bottom w:val="single" w:sz="4" w:space="0" w:color="auto"/>
              <w:right w:val="single" w:sz="4" w:space="0" w:color="auto"/>
            </w:tcBorders>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rPr>
              <w:t>165,6</w:t>
            </w:r>
          </w:p>
        </w:tc>
      </w:tr>
      <w:tr w:rsidR="00CD2C45" w:rsidRPr="004A0875" w:rsidTr="00202FD3">
        <w:trPr>
          <w:cantSplit/>
          <w:trHeight w:val="275"/>
        </w:trPr>
        <w:tc>
          <w:tcPr>
            <w:tcW w:w="2957" w:type="pct"/>
            <w:gridSpan w:val="3"/>
            <w:tcBorders>
              <w:top w:val="single" w:sz="4" w:space="0" w:color="auto"/>
              <w:left w:val="single" w:sz="4" w:space="0" w:color="auto"/>
              <w:bottom w:val="single" w:sz="4" w:space="0" w:color="auto"/>
              <w:right w:val="single" w:sz="4" w:space="0" w:color="auto"/>
            </w:tcBorders>
            <w:vAlign w:val="center"/>
          </w:tcPr>
          <w:p w:rsidR="00CD2C45" w:rsidRPr="004A0875" w:rsidRDefault="00CD2C45" w:rsidP="00202FD3">
            <w:pPr>
              <w:rPr>
                <w:rFonts w:ascii="Arial" w:hAnsi="Arial" w:cs="Arial"/>
                <w:sz w:val="28"/>
                <w:szCs w:val="28"/>
              </w:rPr>
            </w:pPr>
            <w:r w:rsidRPr="004A0875">
              <w:rPr>
                <w:rFonts w:ascii="Arial" w:hAnsi="Arial" w:cs="Arial"/>
                <w:sz w:val="28"/>
                <w:szCs w:val="28"/>
              </w:rPr>
              <w:t>10. Типоразмер используемой функциональной емкости, мм</w:t>
            </w:r>
          </w:p>
        </w:tc>
        <w:tc>
          <w:tcPr>
            <w:tcW w:w="2043" w:type="pct"/>
            <w:gridSpan w:val="5"/>
            <w:tcBorders>
              <w:top w:val="single" w:sz="4" w:space="0" w:color="auto"/>
              <w:left w:val="single" w:sz="4" w:space="0" w:color="auto"/>
              <w:bottom w:val="single" w:sz="4" w:space="0" w:color="auto"/>
              <w:right w:val="single" w:sz="4" w:space="0" w:color="auto"/>
            </w:tcBorders>
            <w:shd w:val="clear" w:color="auto" w:fill="auto"/>
            <w:vAlign w:val="center"/>
          </w:tcPr>
          <w:p w:rsidR="00CD2C45" w:rsidRPr="004A0875" w:rsidRDefault="00CD2C45" w:rsidP="00202FD3">
            <w:pPr>
              <w:jc w:val="center"/>
              <w:rPr>
                <w:rFonts w:ascii="Arial" w:hAnsi="Arial" w:cs="Arial"/>
                <w:sz w:val="28"/>
                <w:szCs w:val="28"/>
              </w:rPr>
            </w:pPr>
            <w:r w:rsidRPr="004A0875">
              <w:rPr>
                <w:rFonts w:ascii="Arial" w:hAnsi="Arial" w:cs="Arial"/>
                <w:sz w:val="28"/>
                <w:szCs w:val="28"/>
              </w:rPr>
              <w:t>530х650</w:t>
            </w:r>
          </w:p>
        </w:tc>
      </w:tr>
    </w:tbl>
    <w:p w:rsidR="00CD2C45" w:rsidRPr="004A0875" w:rsidRDefault="00CD2C45" w:rsidP="00CD2C45">
      <w:pPr>
        <w:rPr>
          <w:rFonts w:ascii="Arial" w:hAnsi="Arial" w:cs="Arial"/>
          <w:sz w:val="28"/>
          <w:szCs w:val="28"/>
        </w:rPr>
      </w:pPr>
    </w:p>
    <w:p w:rsidR="00CD2C45" w:rsidRDefault="00CD2C45" w:rsidP="00CD2C45">
      <w:pPr>
        <w:rPr>
          <w:rFonts w:ascii="Arial" w:hAnsi="Arial" w:cs="Arial"/>
          <w:sz w:val="24"/>
          <w:szCs w:val="24"/>
        </w:rPr>
      </w:pPr>
    </w:p>
    <w:p w:rsidR="00CD2C45" w:rsidRDefault="00CD2C45" w:rsidP="00CD2C45">
      <w:pPr>
        <w:rPr>
          <w:rFonts w:ascii="Arial" w:hAnsi="Arial" w:cs="Arial"/>
          <w:sz w:val="24"/>
          <w:szCs w:val="24"/>
        </w:rPr>
      </w:pPr>
    </w:p>
    <w:p w:rsidR="00CD2C45" w:rsidRDefault="00CD2C45" w:rsidP="00CD2C45">
      <w:pPr>
        <w:rPr>
          <w:rFonts w:ascii="Arial" w:hAnsi="Arial" w:cs="Arial"/>
          <w:sz w:val="24"/>
          <w:szCs w:val="24"/>
        </w:rPr>
      </w:pPr>
    </w:p>
    <w:p w:rsidR="004A0875" w:rsidRDefault="004A0875" w:rsidP="00CD2C45">
      <w:pPr>
        <w:rPr>
          <w:rFonts w:ascii="Arial" w:hAnsi="Arial" w:cs="Arial"/>
          <w:sz w:val="24"/>
          <w:szCs w:val="24"/>
        </w:rPr>
      </w:pPr>
    </w:p>
    <w:p w:rsidR="004A0875" w:rsidRDefault="004A0875" w:rsidP="00CD2C45">
      <w:pPr>
        <w:rPr>
          <w:rFonts w:ascii="Arial" w:hAnsi="Arial" w:cs="Arial"/>
          <w:sz w:val="24"/>
          <w:szCs w:val="24"/>
        </w:rPr>
      </w:pPr>
    </w:p>
    <w:p w:rsidR="004A0875" w:rsidRDefault="004A0875" w:rsidP="00CD2C45">
      <w:pPr>
        <w:rPr>
          <w:rFonts w:ascii="Arial" w:hAnsi="Arial" w:cs="Arial"/>
          <w:sz w:val="24"/>
          <w:szCs w:val="24"/>
        </w:rPr>
      </w:pPr>
    </w:p>
    <w:p w:rsidR="004A0875" w:rsidRDefault="004A0875" w:rsidP="00CD2C45">
      <w:pPr>
        <w:rPr>
          <w:rFonts w:ascii="Arial" w:hAnsi="Arial" w:cs="Arial"/>
          <w:sz w:val="24"/>
          <w:szCs w:val="24"/>
        </w:rPr>
      </w:pPr>
    </w:p>
    <w:p w:rsidR="004A0875" w:rsidRDefault="004A0875" w:rsidP="00CD2C45">
      <w:pPr>
        <w:rPr>
          <w:rFonts w:ascii="Arial" w:hAnsi="Arial" w:cs="Arial"/>
          <w:sz w:val="24"/>
          <w:szCs w:val="24"/>
        </w:rPr>
      </w:pPr>
    </w:p>
    <w:p w:rsidR="004A0875" w:rsidRDefault="004A0875" w:rsidP="00CD2C45">
      <w:pPr>
        <w:rPr>
          <w:rFonts w:ascii="Arial" w:hAnsi="Arial" w:cs="Arial"/>
          <w:sz w:val="24"/>
          <w:szCs w:val="24"/>
        </w:rPr>
      </w:pPr>
    </w:p>
    <w:p w:rsidR="004A0875" w:rsidRDefault="004A0875" w:rsidP="00CD2C45">
      <w:pPr>
        <w:rPr>
          <w:rFonts w:ascii="Arial" w:hAnsi="Arial" w:cs="Arial"/>
          <w:sz w:val="24"/>
          <w:szCs w:val="24"/>
        </w:rPr>
      </w:pPr>
    </w:p>
    <w:p w:rsidR="004A0875" w:rsidRDefault="004A0875" w:rsidP="00CD2C45">
      <w:pPr>
        <w:rPr>
          <w:rFonts w:ascii="Arial" w:hAnsi="Arial" w:cs="Arial"/>
          <w:sz w:val="24"/>
          <w:szCs w:val="24"/>
        </w:rPr>
      </w:pPr>
    </w:p>
    <w:p w:rsidR="004A0875" w:rsidRDefault="004A0875" w:rsidP="00CD2C45">
      <w:pPr>
        <w:rPr>
          <w:rFonts w:ascii="Arial" w:hAnsi="Arial" w:cs="Arial"/>
          <w:sz w:val="24"/>
          <w:szCs w:val="24"/>
        </w:rPr>
      </w:pPr>
    </w:p>
    <w:p w:rsidR="004A0875" w:rsidRDefault="004A0875" w:rsidP="00CD2C45">
      <w:pPr>
        <w:rPr>
          <w:rFonts w:ascii="Arial" w:hAnsi="Arial" w:cs="Arial"/>
          <w:sz w:val="24"/>
          <w:szCs w:val="24"/>
        </w:rPr>
      </w:pPr>
    </w:p>
    <w:p w:rsidR="004A0875" w:rsidRDefault="004A0875" w:rsidP="00CD2C45">
      <w:pPr>
        <w:rPr>
          <w:rFonts w:ascii="Arial" w:hAnsi="Arial" w:cs="Arial"/>
          <w:sz w:val="24"/>
          <w:szCs w:val="24"/>
        </w:rPr>
      </w:pPr>
    </w:p>
    <w:p w:rsidR="004A0875" w:rsidRDefault="004A0875" w:rsidP="00CD2C45">
      <w:pPr>
        <w:rPr>
          <w:rFonts w:ascii="Arial" w:hAnsi="Arial" w:cs="Arial"/>
          <w:sz w:val="24"/>
          <w:szCs w:val="24"/>
        </w:rPr>
      </w:pPr>
    </w:p>
    <w:p w:rsidR="004A0875" w:rsidRDefault="004A0875" w:rsidP="00CD2C45">
      <w:pPr>
        <w:rPr>
          <w:rFonts w:ascii="Arial" w:hAnsi="Arial" w:cs="Arial"/>
          <w:sz w:val="24"/>
          <w:szCs w:val="24"/>
        </w:rPr>
      </w:pPr>
    </w:p>
    <w:p w:rsidR="004A0875" w:rsidRDefault="004A0875" w:rsidP="00CD2C45">
      <w:pPr>
        <w:rPr>
          <w:rFonts w:ascii="Arial" w:hAnsi="Arial" w:cs="Arial"/>
          <w:sz w:val="24"/>
          <w:szCs w:val="24"/>
        </w:rPr>
      </w:pPr>
    </w:p>
    <w:p w:rsidR="004A0875" w:rsidRDefault="004A0875" w:rsidP="00CD2C45">
      <w:pPr>
        <w:rPr>
          <w:rFonts w:ascii="Arial" w:hAnsi="Arial" w:cs="Arial"/>
          <w:sz w:val="24"/>
          <w:szCs w:val="24"/>
        </w:rPr>
      </w:pPr>
    </w:p>
    <w:p w:rsidR="004A0875" w:rsidRPr="00BD1D52" w:rsidRDefault="004A0875" w:rsidP="004A0875">
      <w:pPr>
        <w:rPr>
          <w:sz w:val="24"/>
          <w:szCs w:val="24"/>
        </w:rPr>
      </w:pPr>
    </w:p>
    <w:tbl>
      <w:tblPr>
        <w:tblW w:w="48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499"/>
        <w:gridCol w:w="1938"/>
        <w:gridCol w:w="2213"/>
      </w:tblGrid>
      <w:tr w:rsidR="004A0875" w:rsidRPr="004A0875" w:rsidTr="00202FD3">
        <w:trPr>
          <w:cantSplit/>
          <w:trHeight w:val="57"/>
        </w:trPr>
        <w:tc>
          <w:tcPr>
            <w:tcW w:w="5000" w:type="pct"/>
            <w:gridSpan w:val="3"/>
            <w:tcBorders>
              <w:top w:val="nil"/>
              <w:left w:val="nil"/>
              <w:bottom w:val="single" w:sz="4" w:space="0" w:color="auto"/>
              <w:right w:val="nil"/>
            </w:tcBorders>
          </w:tcPr>
          <w:p w:rsidR="004A0875" w:rsidRPr="004A0875" w:rsidRDefault="004A0875" w:rsidP="00202FD3">
            <w:pPr>
              <w:rPr>
                <w:rFonts w:ascii="Arial" w:hAnsi="Arial" w:cs="Arial"/>
                <w:sz w:val="28"/>
                <w:szCs w:val="28"/>
              </w:rPr>
            </w:pPr>
            <w:r w:rsidRPr="004A0875">
              <w:rPr>
                <w:rFonts w:ascii="Arial" w:hAnsi="Arial" w:cs="Arial"/>
                <w:color w:val="000000"/>
                <w:sz w:val="28"/>
                <w:szCs w:val="28"/>
              </w:rPr>
              <w:t>Продолжение табл.1</w:t>
            </w:r>
          </w:p>
        </w:tc>
      </w:tr>
      <w:tr w:rsidR="004A0875" w:rsidRPr="004A0875" w:rsidTr="00202FD3">
        <w:trPr>
          <w:trHeight w:val="550"/>
        </w:trPr>
        <w:tc>
          <w:tcPr>
            <w:tcW w:w="3051" w:type="pct"/>
            <w:tcBorders>
              <w:top w:val="single" w:sz="4" w:space="0" w:color="auto"/>
              <w:left w:val="single" w:sz="4" w:space="0" w:color="auto"/>
            </w:tcBorders>
            <w:vAlign w:val="center"/>
          </w:tcPr>
          <w:p w:rsidR="004A0875" w:rsidRPr="004A0875" w:rsidRDefault="004A0875" w:rsidP="00202FD3">
            <w:pPr>
              <w:ind w:right="-108"/>
              <w:rPr>
                <w:rFonts w:ascii="Arial" w:hAnsi="Arial" w:cs="Arial"/>
                <w:sz w:val="28"/>
                <w:szCs w:val="28"/>
              </w:rPr>
            </w:pPr>
            <w:r w:rsidRPr="004A0875">
              <w:rPr>
                <w:rFonts w:ascii="Arial" w:hAnsi="Arial" w:cs="Arial"/>
                <w:sz w:val="28"/>
                <w:szCs w:val="28"/>
              </w:rPr>
              <w:t>11. Внутренние размеры жарочного шкафа, мм</w:t>
            </w:r>
          </w:p>
          <w:p w:rsidR="004A0875" w:rsidRPr="004A0875" w:rsidRDefault="004A0875" w:rsidP="00202FD3">
            <w:pPr>
              <w:rPr>
                <w:rFonts w:ascii="Arial" w:hAnsi="Arial" w:cs="Arial"/>
                <w:sz w:val="28"/>
                <w:szCs w:val="28"/>
              </w:rPr>
            </w:pPr>
            <w:r w:rsidRPr="004A0875">
              <w:rPr>
                <w:rFonts w:ascii="Arial" w:hAnsi="Arial" w:cs="Arial"/>
                <w:sz w:val="28"/>
                <w:szCs w:val="28"/>
              </w:rPr>
              <w:t xml:space="preserve">длина </w:t>
            </w:r>
          </w:p>
          <w:p w:rsidR="004A0875" w:rsidRPr="004A0875" w:rsidRDefault="004A0875" w:rsidP="00202FD3">
            <w:pPr>
              <w:rPr>
                <w:rFonts w:ascii="Arial" w:hAnsi="Arial" w:cs="Arial"/>
                <w:sz w:val="28"/>
                <w:szCs w:val="28"/>
              </w:rPr>
            </w:pPr>
            <w:r w:rsidRPr="004A0875">
              <w:rPr>
                <w:rFonts w:ascii="Arial" w:hAnsi="Arial" w:cs="Arial"/>
                <w:sz w:val="28"/>
                <w:szCs w:val="28"/>
              </w:rPr>
              <w:t xml:space="preserve">ширина (глубина) </w:t>
            </w:r>
          </w:p>
          <w:p w:rsidR="004A0875" w:rsidRPr="004A0875" w:rsidRDefault="004A0875" w:rsidP="00202FD3">
            <w:pPr>
              <w:rPr>
                <w:rFonts w:ascii="Arial" w:hAnsi="Arial" w:cs="Arial"/>
                <w:sz w:val="28"/>
                <w:szCs w:val="28"/>
              </w:rPr>
            </w:pPr>
            <w:r w:rsidRPr="004A0875">
              <w:rPr>
                <w:rFonts w:ascii="Arial" w:hAnsi="Arial" w:cs="Arial"/>
                <w:sz w:val="28"/>
                <w:szCs w:val="28"/>
              </w:rPr>
              <w:t>высота</w:t>
            </w:r>
          </w:p>
        </w:tc>
        <w:tc>
          <w:tcPr>
            <w:tcW w:w="1949" w:type="pct"/>
            <w:gridSpan w:val="2"/>
            <w:shd w:val="clear" w:color="auto" w:fill="auto"/>
            <w:vAlign w:val="center"/>
          </w:tcPr>
          <w:p w:rsidR="004A0875" w:rsidRPr="004A0875" w:rsidRDefault="004A0875" w:rsidP="00202FD3">
            <w:pPr>
              <w:jc w:val="center"/>
              <w:rPr>
                <w:rFonts w:ascii="Arial" w:hAnsi="Arial" w:cs="Arial"/>
                <w:sz w:val="28"/>
                <w:szCs w:val="28"/>
              </w:rPr>
            </w:pPr>
          </w:p>
          <w:p w:rsidR="004A0875" w:rsidRPr="004A0875" w:rsidRDefault="004A0875" w:rsidP="00202FD3">
            <w:pPr>
              <w:jc w:val="center"/>
              <w:rPr>
                <w:rFonts w:ascii="Arial" w:hAnsi="Arial" w:cs="Arial"/>
                <w:sz w:val="28"/>
                <w:szCs w:val="28"/>
              </w:rPr>
            </w:pPr>
          </w:p>
          <w:p w:rsidR="004A0875" w:rsidRPr="004A0875" w:rsidRDefault="004A0875" w:rsidP="00202FD3">
            <w:pPr>
              <w:jc w:val="center"/>
              <w:rPr>
                <w:rFonts w:ascii="Arial" w:hAnsi="Arial" w:cs="Arial"/>
                <w:sz w:val="28"/>
                <w:szCs w:val="28"/>
              </w:rPr>
            </w:pPr>
            <w:r w:rsidRPr="004A0875">
              <w:rPr>
                <w:rFonts w:ascii="Arial" w:hAnsi="Arial" w:cs="Arial"/>
                <w:sz w:val="28"/>
                <w:szCs w:val="28"/>
              </w:rPr>
              <w:t>575</w:t>
            </w:r>
          </w:p>
          <w:p w:rsidR="004A0875" w:rsidRPr="004A0875" w:rsidRDefault="004A0875" w:rsidP="00202FD3">
            <w:pPr>
              <w:jc w:val="center"/>
              <w:rPr>
                <w:rFonts w:ascii="Arial" w:hAnsi="Arial" w:cs="Arial"/>
                <w:sz w:val="28"/>
                <w:szCs w:val="28"/>
              </w:rPr>
            </w:pPr>
            <w:r w:rsidRPr="004A0875">
              <w:rPr>
                <w:rFonts w:ascii="Arial" w:hAnsi="Arial" w:cs="Arial"/>
                <w:sz w:val="28"/>
                <w:szCs w:val="28"/>
              </w:rPr>
              <w:t>720</w:t>
            </w:r>
          </w:p>
          <w:p w:rsidR="004A0875" w:rsidRPr="004A0875" w:rsidRDefault="004A0875" w:rsidP="00202FD3">
            <w:pPr>
              <w:jc w:val="center"/>
              <w:rPr>
                <w:rFonts w:ascii="Arial" w:hAnsi="Arial" w:cs="Arial"/>
                <w:sz w:val="28"/>
                <w:szCs w:val="28"/>
              </w:rPr>
            </w:pPr>
            <w:r w:rsidRPr="004A0875">
              <w:rPr>
                <w:rFonts w:ascii="Arial" w:hAnsi="Arial" w:cs="Arial"/>
                <w:sz w:val="28"/>
                <w:szCs w:val="28"/>
              </w:rPr>
              <w:t>400</w:t>
            </w:r>
          </w:p>
        </w:tc>
      </w:tr>
      <w:tr w:rsidR="004A0875" w:rsidRPr="004A0875" w:rsidTr="00202FD3">
        <w:trPr>
          <w:trHeight w:val="550"/>
        </w:trPr>
        <w:tc>
          <w:tcPr>
            <w:tcW w:w="3051" w:type="pct"/>
            <w:tcBorders>
              <w:top w:val="single" w:sz="4" w:space="0" w:color="auto"/>
              <w:left w:val="single" w:sz="4" w:space="0" w:color="auto"/>
            </w:tcBorders>
            <w:vAlign w:val="center"/>
          </w:tcPr>
          <w:p w:rsidR="004A0875" w:rsidRPr="004A0875" w:rsidRDefault="004A0875" w:rsidP="00202FD3">
            <w:pPr>
              <w:rPr>
                <w:rFonts w:ascii="Arial" w:hAnsi="Arial" w:cs="Arial"/>
                <w:sz w:val="28"/>
                <w:szCs w:val="28"/>
              </w:rPr>
            </w:pPr>
            <w:r w:rsidRPr="004A0875">
              <w:rPr>
                <w:rFonts w:ascii="Arial" w:hAnsi="Arial" w:cs="Arial"/>
                <w:sz w:val="28"/>
                <w:szCs w:val="28"/>
              </w:rPr>
              <w:t xml:space="preserve">12. Габаритные размеры, мм, не более: </w:t>
            </w:r>
          </w:p>
          <w:p w:rsidR="004A0875" w:rsidRPr="004A0875" w:rsidRDefault="004A0875" w:rsidP="00202FD3">
            <w:pPr>
              <w:rPr>
                <w:rFonts w:ascii="Arial" w:hAnsi="Arial" w:cs="Arial"/>
                <w:sz w:val="28"/>
                <w:szCs w:val="28"/>
              </w:rPr>
            </w:pPr>
            <w:r w:rsidRPr="004A0875">
              <w:rPr>
                <w:rFonts w:ascii="Arial" w:hAnsi="Arial" w:cs="Arial"/>
                <w:sz w:val="28"/>
                <w:szCs w:val="28"/>
              </w:rPr>
              <w:t xml:space="preserve">длина </w:t>
            </w:r>
          </w:p>
          <w:p w:rsidR="004A0875" w:rsidRPr="004A0875" w:rsidRDefault="004A0875" w:rsidP="00202FD3">
            <w:pPr>
              <w:rPr>
                <w:rFonts w:ascii="Arial" w:hAnsi="Arial" w:cs="Arial"/>
                <w:sz w:val="28"/>
                <w:szCs w:val="28"/>
              </w:rPr>
            </w:pPr>
            <w:r w:rsidRPr="004A0875">
              <w:rPr>
                <w:rFonts w:ascii="Arial" w:hAnsi="Arial" w:cs="Arial"/>
                <w:sz w:val="28"/>
                <w:szCs w:val="28"/>
              </w:rPr>
              <w:t xml:space="preserve">ширина (глубина) </w:t>
            </w:r>
          </w:p>
          <w:p w:rsidR="004A0875" w:rsidRPr="004A0875" w:rsidRDefault="004A0875" w:rsidP="00202FD3">
            <w:pPr>
              <w:rPr>
                <w:rFonts w:ascii="Arial" w:hAnsi="Arial" w:cs="Arial"/>
                <w:sz w:val="28"/>
                <w:szCs w:val="28"/>
              </w:rPr>
            </w:pPr>
            <w:r w:rsidRPr="004A0875">
              <w:rPr>
                <w:rFonts w:ascii="Arial" w:hAnsi="Arial" w:cs="Arial"/>
                <w:sz w:val="28"/>
                <w:szCs w:val="28"/>
              </w:rPr>
              <w:t>высота</w:t>
            </w:r>
          </w:p>
        </w:tc>
        <w:tc>
          <w:tcPr>
            <w:tcW w:w="910" w:type="pct"/>
            <w:shd w:val="clear" w:color="auto" w:fill="auto"/>
            <w:vAlign w:val="center"/>
          </w:tcPr>
          <w:p w:rsidR="004A0875" w:rsidRPr="004A0875" w:rsidRDefault="004A0875" w:rsidP="00202FD3">
            <w:pPr>
              <w:jc w:val="center"/>
              <w:rPr>
                <w:rFonts w:ascii="Arial" w:hAnsi="Arial" w:cs="Arial"/>
                <w:sz w:val="28"/>
                <w:szCs w:val="28"/>
              </w:rPr>
            </w:pPr>
          </w:p>
          <w:p w:rsidR="004A0875" w:rsidRPr="004A0875" w:rsidRDefault="004A0875" w:rsidP="00202FD3">
            <w:pPr>
              <w:jc w:val="center"/>
              <w:rPr>
                <w:rFonts w:ascii="Arial" w:hAnsi="Arial" w:cs="Arial"/>
                <w:sz w:val="28"/>
                <w:szCs w:val="28"/>
              </w:rPr>
            </w:pPr>
          </w:p>
          <w:p w:rsidR="004A0875" w:rsidRPr="004A0875" w:rsidRDefault="004A0875" w:rsidP="00202FD3">
            <w:pPr>
              <w:jc w:val="center"/>
              <w:rPr>
                <w:rFonts w:ascii="Arial" w:hAnsi="Arial" w:cs="Arial"/>
                <w:sz w:val="28"/>
                <w:szCs w:val="28"/>
              </w:rPr>
            </w:pPr>
            <w:r w:rsidRPr="004A0875">
              <w:rPr>
                <w:rFonts w:ascii="Arial" w:hAnsi="Arial" w:cs="Arial"/>
                <w:sz w:val="28"/>
                <w:szCs w:val="28"/>
              </w:rPr>
              <w:t>800</w:t>
            </w:r>
          </w:p>
          <w:p w:rsidR="004A0875" w:rsidRPr="004A0875" w:rsidRDefault="004A0875" w:rsidP="00202FD3">
            <w:pPr>
              <w:jc w:val="center"/>
              <w:rPr>
                <w:rFonts w:ascii="Arial" w:hAnsi="Arial" w:cs="Arial"/>
                <w:sz w:val="28"/>
                <w:szCs w:val="28"/>
              </w:rPr>
            </w:pPr>
            <w:r w:rsidRPr="004A0875">
              <w:rPr>
                <w:rFonts w:ascii="Arial" w:hAnsi="Arial" w:cs="Arial"/>
                <w:sz w:val="28"/>
                <w:szCs w:val="28"/>
              </w:rPr>
              <w:t>900</w:t>
            </w:r>
          </w:p>
          <w:p w:rsidR="004A0875" w:rsidRPr="004A0875" w:rsidRDefault="004A0875" w:rsidP="00202FD3">
            <w:pPr>
              <w:jc w:val="center"/>
              <w:rPr>
                <w:rFonts w:ascii="Arial" w:hAnsi="Arial" w:cs="Arial"/>
                <w:sz w:val="28"/>
                <w:szCs w:val="28"/>
              </w:rPr>
            </w:pPr>
            <w:r w:rsidRPr="004A0875">
              <w:rPr>
                <w:rFonts w:ascii="Arial" w:hAnsi="Arial" w:cs="Arial"/>
                <w:sz w:val="28"/>
                <w:szCs w:val="28"/>
              </w:rPr>
              <w:t>970</w:t>
            </w:r>
          </w:p>
        </w:tc>
        <w:tc>
          <w:tcPr>
            <w:tcW w:w="1039" w:type="pct"/>
            <w:shd w:val="clear" w:color="auto" w:fill="auto"/>
            <w:vAlign w:val="center"/>
          </w:tcPr>
          <w:p w:rsidR="004A0875" w:rsidRPr="004A0875" w:rsidRDefault="004A0875" w:rsidP="00202FD3">
            <w:pPr>
              <w:jc w:val="center"/>
              <w:rPr>
                <w:rFonts w:ascii="Arial" w:hAnsi="Arial" w:cs="Arial"/>
                <w:sz w:val="28"/>
                <w:szCs w:val="28"/>
              </w:rPr>
            </w:pPr>
          </w:p>
          <w:p w:rsidR="004A0875" w:rsidRPr="004A0875" w:rsidRDefault="004A0875" w:rsidP="00202FD3">
            <w:pPr>
              <w:jc w:val="center"/>
              <w:rPr>
                <w:rFonts w:ascii="Arial" w:hAnsi="Arial" w:cs="Arial"/>
                <w:sz w:val="28"/>
                <w:szCs w:val="28"/>
              </w:rPr>
            </w:pPr>
          </w:p>
          <w:p w:rsidR="004A0875" w:rsidRPr="004A0875" w:rsidRDefault="004A0875" w:rsidP="00202FD3">
            <w:pPr>
              <w:jc w:val="center"/>
              <w:rPr>
                <w:rFonts w:ascii="Arial" w:hAnsi="Arial" w:cs="Arial"/>
                <w:sz w:val="28"/>
                <w:szCs w:val="28"/>
              </w:rPr>
            </w:pPr>
            <w:r w:rsidRPr="004A0875">
              <w:rPr>
                <w:rFonts w:ascii="Arial" w:hAnsi="Arial" w:cs="Arial"/>
                <w:sz w:val="28"/>
                <w:szCs w:val="28"/>
              </w:rPr>
              <w:t>1200</w:t>
            </w:r>
          </w:p>
          <w:p w:rsidR="004A0875" w:rsidRPr="004A0875" w:rsidRDefault="004A0875" w:rsidP="00202FD3">
            <w:pPr>
              <w:jc w:val="center"/>
              <w:rPr>
                <w:rFonts w:ascii="Arial" w:hAnsi="Arial" w:cs="Arial"/>
                <w:sz w:val="28"/>
                <w:szCs w:val="28"/>
              </w:rPr>
            </w:pPr>
            <w:r w:rsidRPr="004A0875">
              <w:rPr>
                <w:rFonts w:ascii="Arial" w:hAnsi="Arial" w:cs="Arial"/>
                <w:sz w:val="28"/>
                <w:szCs w:val="28"/>
              </w:rPr>
              <w:t>900</w:t>
            </w:r>
          </w:p>
          <w:p w:rsidR="004A0875" w:rsidRPr="004A0875" w:rsidRDefault="004A0875" w:rsidP="00202FD3">
            <w:pPr>
              <w:jc w:val="center"/>
              <w:rPr>
                <w:rFonts w:ascii="Arial" w:hAnsi="Arial" w:cs="Arial"/>
                <w:sz w:val="28"/>
                <w:szCs w:val="28"/>
              </w:rPr>
            </w:pPr>
            <w:r w:rsidRPr="004A0875">
              <w:rPr>
                <w:rFonts w:ascii="Arial" w:hAnsi="Arial" w:cs="Arial"/>
                <w:sz w:val="28"/>
                <w:szCs w:val="28"/>
              </w:rPr>
              <w:t>970</w:t>
            </w:r>
          </w:p>
        </w:tc>
      </w:tr>
      <w:tr w:rsidR="004A0875" w:rsidRPr="004A0875" w:rsidTr="00202FD3">
        <w:trPr>
          <w:trHeight w:val="303"/>
        </w:trPr>
        <w:tc>
          <w:tcPr>
            <w:tcW w:w="3051" w:type="pct"/>
            <w:tcBorders>
              <w:top w:val="single" w:sz="4" w:space="0" w:color="auto"/>
              <w:left w:val="single" w:sz="4" w:space="0" w:color="auto"/>
            </w:tcBorders>
            <w:vAlign w:val="center"/>
          </w:tcPr>
          <w:p w:rsidR="004A0875" w:rsidRPr="004A0875" w:rsidRDefault="004A0875" w:rsidP="00202FD3">
            <w:pPr>
              <w:rPr>
                <w:rFonts w:ascii="Arial" w:hAnsi="Arial" w:cs="Arial"/>
                <w:sz w:val="28"/>
                <w:szCs w:val="28"/>
              </w:rPr>
            </w:pPr>
            <w:r w:rsidRPr="004A0875">
              <w:rPr>
                <w:rFonts w:ascii="Arial" w:hAnsi="Arial" w:cs="Arial"/>
                <w:sz w:val="28"/>
                <w:szCs w:val="28"/>
              </w:rPr>
              <w:t>13. Масса, кг, не более</w:t>
            </w:r>
          </w:p>
        </w:tc>
        <w:tc>
          <w:tcPr>
            <w:tcW w:w="910" w:type="pct"/>
            <w:shd w:val="clear" w:color="auto" w:fill="auto"/>
            <w:vAlign w:val="center"/>
          </w:tcPr>
          <w:p w:rsidR="004A0875" w:rsidRPr="004A0875" w:rsidRDefault="004A0875" w:rsidP="00202FD3">
            <w:pPr>
              <w:jc w:val="center"/>
              <w:rPr>
                <w:rFonts w:ascii="Arial" w:hAnsi="Arial" w:cs="Arial"/>
                <w:sz w:val="28"/>
                <w:szCs w:val="28"/>
                <w:lang w:val="en-US"/>
              </w:rPr>
            </w:pPr>
            <w:r w:rsidRPr="004A0875">
              <w:rPr>
                <w:rFonts w:ascii="Arial" w:hAnsi="Arial" w:cs="Arial"/>
                <w:sz w:val="28"/>
                <w:szCs w:val="28"/>
                <w:lang w:val="en-US"/>
              </w:rPr>
              <w:t>135</w:t>
            </w:r>
          </w:p>
        </w:tc>
        <w:tc>
          <w:tcPr>
            <w:tcW w:w="1039" w:type="pct"/>
            <w:shd w:val="clear" w:color="auto" w:fill="auto"/>
            <w:vAlign w:val="center"/>
          </w:tcPr>
          <w:p w:rsidR="004A0875" w:rsidRPr="004A0875" w:rsidRDefault="004A0875" w:rsidP="00202FD3">
            <w:pPr>
              <w:jc w:val="center"/>
              <w:rPr>
                <w:rFonts w:ascii="Arial" w:hAnsi="Arial" w:cs="Arial"/>
                <w:sz w:val="28"/>
                <w:szCs w:val="28"/>
              </w:rPr>
            </w:pPr>
            <w:r w:rsidRPr="004A0875">
              <w:rPr>
                <w:rFonts w:ascii="Arial" w:hAnsi="Arial" w:cs="Arial"/>
                <w:sz w:val="28"/>
                <w:szCs w:val="28"/>
              </w:rPr>
              <w:t>190</w:t>
            </w:r>
          </w:p>
        </w:tc>
      </w:tr>
    </w:tbl>
    <w:p w:rsidR="004A0875" w:rsidRPr="004A0875" w:rsidRDefault="004A0875" w:rsidP="004A0875">
      <w:pPr>
        <w:ind w:firstLine="567"/>
        <w:jc w:val="center"/>
        <w:rPr>
          <w:rFonts w:ascii="Arial" w:hAnsi="Arial" w:cs="Arial"/>
          <w:color w:val="000000"/>
          <w:sz w:val="28"/>
          <w:szCs w:val="28"/>
        </w:rPr>
      </w:pPr>
    </w:p>
    <w:p w:rsidR="004A0875" w:rsidRPr="004A0875" w:rsidRDefault="004A0875" w:rsidP="004A0875">
      <w:pPr>
        <w:ind w:firstLine="567"/>
        <w:jc w:val="both"/>
        <w:rPr>
          <w:rFonts w:ascii="Arial" w:hAnsi="Arial" w:cs="Arial"/>
          <w:color w:val="000000"/>
          <w:sz w:val="28"/>
          <w:szCs w:val="28"/>
        </w:rPr>
      </w:pPr>
      <w:r w:rsidRPr="004A0875">
        <w:rPr>
          <w:rFonts w:ascii="Arial" w:hAnsi="Arial" w:cs="Arial"/>
          <w:color w:val="000000"/>
          <w:sz w:val="28"/>
          <w:szCs w:val="28"/>
        </w:rPr>
        <w:t>Диаметры отверстий форсунок приведены в таблице 2.</w:t>
      </w:r>
    </w:p>
    <w:p w:rsidR="004A0875" w:rsidRPr="004A0875" w:rsidRDefault="004A0875" w:rsidP="004A0875">
      <w:pPr>
        <w:ind w:firstLine="567"/>
        <w:jc w:val="both"/>
        <w:rPr>
          <w:rFonts w:ascii="Arial" w:hAnsi="Arial" w:cs="Arial"/>
          <w:color w:val="000000"/>
          <w:sz w:val="28"/>
          <w:szCs w:val="28"/>
        </w:rPr>
      </w:pPr>
    </w:p>
    <w:p w:rsidR="004A0875" w:rsidRPr="004A0875" w:rsidRDefault="004A0875" w:rsidP="004A0875">
      <w:pPr>
        <w:pStyle w:val="af1"/>
        <w:keepNext/>
        <w:rPr>
          <w:rFonts w:ascii="Arial" w:hAnsi="Arial" w:cs="Arial"/>
          <w:b w:val="0"/>
          <w:sz w:val="28"/>
          <w:szCs w:val="28"/>
        </w:rPr>
      </w:pPr>
      <w:r w:rsidRPr="004A0875">
        <w:rPr>
          <w:rFonts w:ascii="Arial" w:hAnsi="Arial" w:cs="Arial"/>
          <w:b w:val="0"/>
          <w:sz w:val="28"/>
          <w:szCs w:val="28"/>
        </w:rPr>
        <w:t xml:space="preserve">Таблица </w:t>
      </w:r>
      <w:r w:rsidR="00C61859" w:rsidRPr="004A0875">
        <w:rPr>
          <w:rFonts w:ascii="Arial" w:hAnsi="Arial" w:cs="Arial"/>
          <w:b w:val="0"/>
          <w:sz w:val="28"/>
          <w:szCs w:val="28"/>
        </w:rPr>
        <w:fldChar w:fldCharType="begin"/>
      </w:r>
      <w:r w:rsidRPr="004A0875">
        <w:rPr>
          <w:rFonts w:ascii="Arial" w:hAnsi="Arial" w:cs="Arial"/>
          <w:b w:val="0"/>
          <w:sz w:val="28"/>
          <w:szCs w:val="28"/>
        </w:rPr>
        <w:instrText xml:space="preserve"> SEQ Таблица \* ARABIC </w:instrText>
      </w:r>
      <w:r w:rsidR="00C61859" w:rsidRPr="004A0875">
        <w:rPr>
          <w:rFonts w:ascii="Arial" w:hAnsi="Arial" w:cs="Arial"/>
          <w:b w:val="0"/>
          <w:sz w:val="28"/>
          <w:szCs w:val="28"/>
        </w:rPr>
        <w:fldChar w:fldCharType="separate"/>
      </w:r>
      <w:r w:rsidR="005D6B26">
        <w:rPr>
          <w:rFonts w:ascii="Arial" w:hAnsi="Arial" w:cs="Arial"/>
          <w:b w:val="0"/>
          <w:noProof/>
          <w:sz w:val="28"/>
          <w:szCs w:val="28"/>
        </w:rPr>
        <w:t>2</w:t>
      </w:r>
      <w:r w:rsidR="00C61859" w:rsidRPr="004A0875">
        <w:rPr>
          <w:rFonts w:ascii="Arial" w:hAnsi="Arial" w:cs="Arial"/>
          <w:b w:val="0"/>
          <w:sz w:val="28"/>
          <w:szCs w:val="28"/>
        </w:rPr>
        <w:fldChar w:fldCharType="end"/>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10"/>
        <w:gridCol w:w="2410"/>
        <w:gridCol w:w="2693"/>
        <w:gridCol w:w="1985"/>
      </w:tblGrid>
      <w:tr w:rsidR="004A0875" w:rsidRPr="004A0875" w:rsidTr="004A0875">
        <w:tc>
          <w:tcPr>
            <w:tcW w:w="3510" w:type="dxa"/>
            <w:vMerge w:val="restart"/>
            <w:vAlign w:val="center"/>
          </w:tcPr>
          <w:p w:rsidR="004A0875" w:rsidRPr="004A0875" w:rsidRDefault="004A0875" w:rsidP="00202FD3">
            <w:pPr>
              <w:jc w:val="center"/>
              <w:rPr>
                <w:rFonts w:ascii="Arial" w:hAnsi="Arial" w:cs="Arial"/>
                <w:sz w:val="28"/>
                <w:szCs w:val="28"/>
              </w:rPr>
            </w:pPr>
            <w:r w:rsidRPr="004A0875">
              <w:rPr>
                <w:rFonts w:ascii="Arial" w:hAnsi="Arial" w:cs="Arial"/>
                <w:sz w:val="28"/>
                <w:szCs w:val="28"/>
              </w:rPr>
              <w:t>Горелка</w:t>
            </w:r>
          </w:p>
        </w:tc>
        <w:tc>
          <w:tcPr>
            <w:tcW w:w="7088" w:type="dxa"/>
            <w:gridSpan w:val="3"/>
            <w:vAlign w:val="center"/>
          </w:tcPr>
          <w:p w:rsidR="004A0875" w:rsidRPr="004A0875" w:rsidRDefault="004A0875" w:rsidP="00202FD3">
            <w:pPr>
              <w:jc w:val="center"/>
              <w:rPr>
                <w:rFonts w:ascii="Arial" w:hAnsi="Arial" w:cs="Arial"/>
                <w:sz w:val="28"/>
                <w:szCs w:val="28"/>
              </w:rPr>
            </w:pPr>
            <w:r w:rsidRPr="004A0875">
              <w:rPr>
                <w:rFonts w:ascii="Arial" w:hAnsi="Arial" w:cs="Arial"/>
                <w:sz w:val="28"/>
                <w:szCs w:val="28"/>
              </w:rPr>
              <w:t>Диаметры отверстий форсунок, мм</w:t>
            </w:r>
          </w:p>
        </w:tc>
      </w:tr>
      <w:tr w:rsidR="004A0875" w:rsidRPr="004A0875" w:rsidTr="004A0875">
        <w:tc>
          <w:tcPr>
            <w:tcW w:w="3510" w:type="dxa"/>
            <w:vMerge/>
            <w:vAlign w:val="center"/>
          </w:tcPr>
          <w:p w:rsidR="004A0875" w:rsidRPr="004A0875" w:rsidRDefault="004A0875" w:rsidP="00202FD3">
            <w:pPr>
              <w:jc w:val="center"/>
              <w:rPr>
                <w:rFonts w:ascii="Arial" w:hAnsi="Arial" w:cs="Arial"/>
                <w:sz w:val="28"/>
                <w:szCs w:val="28"/>
              </w:rPr>
            </w:pPr>
          </w:p>
        </w:tc>
        <w:tc>
          <w:tcPr>
            <w:tcW w:w="5103" w:type="dxa"/>
            <w:gridSpan w:val="2"/>
            <w:vAlign w:val="center"/>
          </w:tcPr>
          <w:p w:rsidR="004A0875" w:rsidRPr="004A0875" w:rsidRDefault="004A0875" w:rsidP="00202FD3">
            <w:pPr>
              <w:jc w:val="center"/>
              <w:rPr>
                <w:rFonts w:ascii="Arial" w:hAnsi="Arial" w:cs="Arial"/>
                <w:sz w:val="28"/>
                <w:szCs w:val="28"/>
              </w:rPr>
            </w:pPr>
            <w:r w:rsidRPr="004A0875">
              <w:rPr>
                <w:rFonts w:ascii="Arial" w:hAnsi="Arial" w:cs="Arial"/>
                <w:sz w:val="28"/>
                <w:szCs w:val="28"/>
              </w:rPr>
              <w:t>Природный</w:t>
            </w:r>
          </w:p>
        </w:tc>
        <w:tc>
          <w:tcPr>
            <w:tcW w:w="1985" w:type="dxa"/>
            <w:vAlign w:val="center"/>
          </w:tcPr>
          <w:p w:rsidR="004A0875" w:rsidRPr="004A0875" w:rsidRDefault="004A0875" w:rsidP="00202FD3">
            <w:pPr>
              <w:jc w:val="center"/>
              <w:rPr>
                <w:rFonts w:ascii="Arial" w:hAnsi="Arial" w:cs="Arial"/>
                <w:sz w:val="28"/>
                <w:szCs w:val="28"/>
              </w:rPr>
            </w:pPr>
            <w:r w:rsidRPr="004A0875">
              <w:rPr>
                <w:rFonts w:ascii="Arial" w:hAnsi="Arial" w:cs="Arial"/>
                <w:sz w:val="28"/>
                <w:szCs w:val="28"/>
              </w:rPr>
              <w:t>Сжиженный</w:t>
            </w:r>
          </w:p>
        </w:tc>
      </w:tr>
      <w:tr w:rsidR="004A0875" w:rsidRPr="004A0875" w:rsidTr="004A0875">
        <w:tc>
          <w:tcPr>
            <w:tcW w:w="3510" w:type="dxa"/>
            <w:vAlign w:val="center"/>
          </w:tcPr>
          <w:p w:rsidR="004A0875" w:rsidRPr="004A0875" w:rsidRDefault="004A0875" w:rsidP="00202FD3">
            <w:pPr>
              <w:rPr>
                <w:rFonts w:ascii="Arial" w:hAnsi="Arial" w:cs="Arial"/>
                <w:sz w:val="28"/>
                <w:szCs w:val="28"/>
              </w:rPr>
            </w:pPr>
            <w:r w:rsidRPr="004A0875">
              <w:rPr>
                <w:rFonts w:ascii="Arial" w:hAnsi="Arial" w:cs="Arial"/>
                <w:sz w:val="28"/>
                <w:szCs w:val="28"/>
              </w:rPr>
              <w:t>Горелка стола 5,5 кВт</w:t>
            </w:r>
          </w:p>
        </w:tc>
        <w:tc>
          <w:tcPr>
            <w:tcW w:w="5103" w:type="dxa"/>
            <w:gridSpan w:val="2"/>
            <w:vAlign w:val="center"/>
          </w:tcPr>
          <w:p w:rsidR="004A0875" w:rsidRPr="004A0875" w:rsidRDefault="004A0875" w:rsidP="00202FD3">
            <w:pPr>
              <w:jc w:val="center"/>
              <w:rPr>
                <w:rFonts w:ascii="Arial" w:hAnsi="Arial" w:cs="Arial"/>
                <w:sz w:val="28"/>
                <w:szCs w:val="28"/>
              </w:rPr>
            </w:pPr>
            <w:r w:rsidRPr="004A0875">
              <w:rPr>
                <w:rFonts w:ascii="Arial" w:hAnsi="Arial" w:cs="Arial"/>
                <w:sz w:val="28"/>
                <w:szCs w:val="28"/>
              </w:rPr>
              <w:t>1,80</w:t>
            </w:r>
          </w:p>
        </w:tc>
        <w:tc>
          <w:tcPr>
            <w:tcW w:w="1985" w:type="dxa"/>
            <w:vAlign w:val="center"/>
          </w:tcPr>
          <w:p w:rsidR="004A0875" w:rsidRPr="004A0875" w:rsidRDefault="004A0875" w:rsidP="00202FD3">
            <w:pPr>
              <w:jc w:val="center"/>
              <w:rPr>
                <w:rFonts w:ascii="Arial" w:hAnsi="Arial" w:cs="Arial"/>
                <w:sz w:val="28"/>
                <w:szCs w:val="28"/>
              </w:rPr>
            </w:pPr>
            <w:r w:rsidRPr="004A0875">
              <w:rPr>
                <w:rFonts w:ascii="Arial" w:hAnsi="Arial" w:cs="Arial"/>
                <w:sz w:val="28"/>
                <w:szCs w:val="28"/>
              </w:rPr>
              <w:t>1,20</w:t>
            </w:r>
          </w:p>
        </w:tc>
      </w:tr>
      <w:tr w:rsidR="004A0875" w:rsidRPr="004A0875" w:rsidTr="004A0875">
        <w:tc>
          <w:tcPr>
            <w:tcW w:w="3510" w:type="dxa"/>
            <w:vAlign w:val="center"/>
          </w:tcPr>
          <w:p w:rsidR="004A0875" w:rsidRPr="004A0875" w:rsidRDefault="004A0875" w:rsidP="00202FD3">
            <w:pPr>
              <w:rPr>
                <w:rFonts w:ascii="Arial" w:hAnsi="Arial" w:cs="Arial"/>
                <w:sz w:val="28"/>
                <w:szCs w:val="28"/>
              </w:rPr>
            </w:pPr>
            <w:r w:rsidRPr="004A0875">
              <w:rPr>
                <w:rFonts w:ascii="Arial" w:hAnsi="Arial" w:cs="Arial"/>
                <w:sz w:val="28"/>
                <w:szCs w:val="28"/>
              </w:rPr>
              <w:t>Горелка стола 7,5 кВт</w:t>
            </w:r>
          </w:p>
        </w:tc>
        <w:tc>
          <w:tcPr>
            <w:tcW w:w="5103" w:type="dxa"/>
            <w:gridSpan w:val="2"/>
            <w:vAlign w:val="center"/>
          </w:tcPr>
          <w:p w:rsidR="004A0875" w:rsidRPr="004A0875" w:rsidRDefault="004A0875" w:rsidP="00202FD3">
            <w:pPr>
              <w:jc w:val="center"/>
              <w:rPr>
                <w:rFonts w:ascii="Arial" w:hAnsi="Arial" w:cs="Arial"/>
                <w:sz w:val="28"/>
                <w:szCs w:val="28"/>
              </w:rPr>
            </w:pPr>
            <w:r w:rsidRPr="004A0875">
              <w:rPr>
                <w:rFonts w:ascii="Arial" w:hAnsi="Arial" w:cs="Arial"/>
                <w:sz w:val="28"/>
                <w:szCs w:val="28"/>
              </w:rPr>
              <w:t>2,15</w:t>
            </w:r>
          </w:p>
        </w:tc>
        <w:tc>
          <w:tcPr>
            <w:tcW w:w="1985" w:type="dxa"/>
            <w:vAlign w:val="center"/>
          </w:tcPr>
          <w:p w:rsidR="004A0875" w:rsidRPr="004A0875" w:rsidRDefault="004A0875" w:rsidP="00202FD3">
            <w:pPr>
              <w:jc w:val="center"/>
              <w:rPr>
                <w:rFonts w:ascii="Arial" w:hAnsi="Arial" w:cs="Arial"/>
                <w:sz w:val="28"/>
                <w:szCs w:val="28"/>
              </w:rPr>
            </w:pPr>
            <w:r w:rsidRPr="004A0875">
              <w:rPr>
                <w:rFonts w:ascii="Arial" w:hAnsi="Arial" w:cs="Arial"/>
                <w:sz w:val="28"/>
                <w:szCs w:val="28"/>
              </w:rPr>
              <w:t>1,40</w:t>
            </w:r>
          </w:p>
        </w:tc>
      </w:tr>
      <w:tr w:rsidR="004A0875" w:rsidRPr="004A0875" w:rsidTr="004A0875">
        <w:tc>
          <w:tcPr>
            <w:tcW w:w="3510" w:type="dxa"/>
            <w:vAlign w:val="center"/>
          </w:tcPr>
          <w:p w:rsidR="004A0875" w:rsidRPr="004A0875" w:rsidRDefault="004A0875" w:rsidP="00202FD3">
            <w:pPr>
              <w:rPr>
                <w:rFonts w:ascii="Arial" w:hAnsi="Arial" w:cs="Arial"/>
                <w:sz w:val="28"/>
                <w:szCs w:val="28"/>
              </w:rPr>
            </w:pPr>
            <w:r w:rsidRPr="004A0875">
              <w:rPr>
                <w:rFonts w:ascii="Arial" w:hAnsi="Arial" w:cs="Arial"/>
                <w:sz w:val="28"/>
                <w:szCs w:val="28"/>
              </w:rPr>
              <w:t>Горелка духовки 8,0 кВт</w:t>
            </w:r>
          </w:p>
        </w:tc>
        <w:tc>
          <w:tcPr>
            <w:tcW w:w="2410" w:type="dxa"/>
            <w:vAlign w:val="center"/>
          </w:tcPr>
          <w:p w:rsidR="004A0875" w:rsidRPr="004A0875" w:rsidRDefault="004A0875" w:rsidP="004A0875">
            <w:pPr>
              <w:ind w:right="-375"/>
              <w:jc w:val="center"/>
              <w:rPr>
                <w:rFonts w:ascii="Arial" w:hAnsi="Arial" w:cs="Arial"/>
                <w:sz w:val="28"/>
                <w:szCs w:val="28"/>
              </w:rPr>
            </w:pPr>
            <w:r w:rsidRPr="004A0875">
              <w:rPr>
                <w:rFonts w:ascii="Arial" w:hAnsi="Arial" w:cs="Arial"/>
                <w:sz w:val="28"/>
                <w:szCs w:val="28"/>
              </w:rPr>
              <w:t>2,15</w:t>
            </w:r>
          </w:p>
          <w:p w:rsidR="004A0875" w:rsidRPr="004A0875" w:rsidRDefault="004A0875" w:rsidP="00202FD3">
            <w:pPr>
              <w:ind w:right="-375"/>
              <w:rPr>
                <w:rFonts w:ascii="Arial" w:hAnsi="Arial" w:cs="Arial"/>
                <w:sz w:val="28"/>
                <w:szCs w:val="28"/>
              </w:rPr>
            </w:pPr>
            <w:r w:rsidRPr="004A0875">
              <w:rPr>
                <w:rFonts w:ascii="Arial" w:hAnsi="Arial" w:cs="Arial"/>
                <w:sz w:val="28"/>
                <w:szCs w:val="28"/>
              </w:rPr>
              <w:t>(для Рн=1275 Па)</w:t>
            </w:r>
          </w:p>
        </w:tc>
        <w:tc>
          <w:tcPr>
            <w:tcW w:w="2693" w:type="dxa"/>
            <w:vAlign w:val="center"/>
          </w:tcPr>
          <w:p w:rsidR="004A0875" w:rsidRDefault="004A0875" w:rsidP="004A0875">
            <w:pPr>
              <w:jc w:val="center"/>
              <w:rPr>
                <w:rFonts w:ascii="Arial" w:hAnsi="Arial" w:cs="Arial"/>
                <w:sz w:val="28"/>
                <w:szCs w:val="28"/>
              </w:rPr>
            </w:pPr>
            <w:r w:rsidRPr="004A0875">
              <w:rPr>
                <w:rFonts w:ascii="Arial" w:hAnsi="Arial" w:cs="Arial"/>
                <w:sz w:val="28"/>
                <w:szCs w:val="28"/>
              </w:rPr>
              <w:t>1,80</w:t>
            </w:r>
          </w:p>
          <w:p w:rsidR="004A0875" w:rsidRPr="004A0875" w:rsidRDefault="004A0875" w:rsidP="00202FD3">
            <w:pPr>
              <w:rPr>
                <w:rFonts w:ascii="Arial" w:hAnsi="Arial" w:cs="Arial"/>
                <w:sz w:val="28"/>
                <w:szCs w:val="28"/>
              </w:rPr>
            </w:pPr>
            <w:r w:rsidRPr="004A0875">
              <w:rPr>
                <w:rFonts w:ascii="Arial" w:hAnsi="Arial" w:cs="Arial"/>
                <w:sz w:val="28"/>
                <w:szCs w:val="28"/>
              </w:rPr>
              <w:t xml:space="preserve"> (для Рн=1961 Па)</w:t>
            </w:r>
          </w:p>
        </w:tc>
        <w:tc>
          <w:tcPr>
            <w:tcW w:w="1985" w:type="dxa"/>
            <w:vAlign w:val="center"/>
          </w:tcPr>
          <w:p w:rsidR="004A0875" w:rsidRPr="004A0875" w:rsidRDefault="004A0875" w:rsidP="00202FD3">
            <w:pPr>
              <w:jc w:val="center"/>
              <w:rPr>
                <w:rFonts w:ascii="Arial" w:hAnsi="Arial" w:cs="Arial"/>
                <w:sz w:val="28"/>
                <w:szCs w:val="28"/>
              </w:rPr>
            </w:pPr>
            <w:r w:rsidRPr="004A0875">
              <w:rPr>
                <w:rFonts w:ascii="Arial" w:hAnsi="Arial" w:cs="Arial"/>
                <w:sz w:val="28"/>
                <w:szCs w:val="28"/>
              </w:rPr>
              <w:t>1,40</w:t>
            </w:r>
          </w:p>
        </w:tc>
      </w:tr>
      <w:tr w:rsidR="004A0875" w:rsidRPr="004A0875" w:rsidTr="004A0875">
        <w:tc>
          <w:tcPr>
            <w:tcW w:w="3510" w:type="dxa"/>
            <w:vAlign w:val="center"/>
          </w:tcPr>
          <w:p w:rsidR="004A0875" w:rsidRPr="004A0875" w:rsidRDefault="004A0875" w:rsidP="00202FD3">
            <w:pPr>
              <w:rPr>
                <w:rFonts w:ascii="Arial" w:hAnsi="Arial" w:cs="Arial"/>
                <w:sz w:val="28"/>
                <w:szCs w:val="28"/>
              </w:rPr>
            </w:pPr>
            <w:r w:rsidRPr="004A0875">
              <w:rPr>
                <w:rFonts w:ascii="Arial" w:hAnsi="Arial" w:cs="Arial"/>
                <w:sz w:val="28"/>
                <w:szCs w:val="28"/>
              </w:rPr>
              <w:t>сопло запальной горелки (пилот духовки)</w:t>
            </w:r>
          </w:p>
        </w:tc>
        <w:tc>
          <w:tcPr>
            <w:tcW w:w="5103" w:type="dxa"/>
            <w:gridSpan w:val="2"/>
            <w:vAlign w:val="center"/>
          </w:tcPr>
          <w:p w:rsidR="004A0875" w:rsidRPr="004A0875" w:rsidRDefault="004A0875" w:rsidP="00202FD3">
            <w:pPr>
              <w:jc w:val="center"/>
              <w:rPr>
                <w:rFonts w:ascii="Arial" w:hAnsi="Arial" w:cs="Arial"/>
                <w:sz w:val="28"/>
                <w:szCs w:val="28"/>
              </w:rPr>
            </w:pPr>
            <w:r w:rsidRPr="004A0875">
              <w:rPr>
                <w:rFonts w:ascii="Arial" w:hAnsi="Arial" w:cs="Arial"/>
                <w:sz w:val="28"/>
                <w:szCs w:val="28"/>
              </w:rPr>
              <w:t>0,32</w:t>
            </w:r>
          </w:p>
        </w:tc>
        <w:tc>
          <w:tcPr>
            <w:tcW w:w="1985" w:type="dxa"/>
            <w:vAlign w:val="center"/>
          </w:tcPr>
          <w:p w:rsidR="004A0875" w:rsidRPr="004A0875" w:rsidRDefault="004A0875" w:rsidP="00202FD3">
            <w:pPr>
              <w:jc w:val="center"/>
              <w:rPr>
                <w:rFonts w:ascii="Arial" w:hAnsi="Arial" w:cs="Arial"/>
                <w:sz w:val="28"/>
                <w:szCs w:val="28"/>
              </w:rPr>
            </w:pPr>
            <w:r w:rsidRPr="004A0875">
              <w:rPr>
                <w:rFonts w:ascii="Arial" w:hAnsi="Arial" w:cs="Arial"/>
                <w:sz w:val="28"/>
                <w:szCs w:val="28"/>
              </w:rPr>
              <w:t>0,25</w:t>
            </w:r>
          </w:p>
        </w:tc>
      </w:tr>
    </w:tbl>
    <w:p w:rsidR="004A0875" w:rsidRPr="004A0875" w:rsidRDefault="004A0875" w:rsidP="004A0875">
      <w:pPr>
        <w:rPr>
          <w:rFonts w:ascii="Arial" w:hAnsi="Arial" w:cs="Arial"/>
          <w:sz w:val="28"/>
          <w:szCs w:val="28"/>
        </w:rPr>
      </w:pPr>
    </w:p>
    <w:p w:rsidR="004A0875" w:rsidRDefault="004A0875" w:rsidP="00CD2C45">
      <w:pPr>
        <w:rPr>
          <w:rFonts w:ascii="Arial" w:hAnsi="Arial" w:cs="Arial"/>
          <w:sz w:val="24"/>
          <w:szCs w:val="24"/>
        </w:rPr>
      </w:pPr>
    </w:p>
    <w:p w:rsidR="00CD2C45" w:rsidRDefault="00CD2C45" w:rsidP="00CD2C45">
      <w:pPr>
        <w:rPr>
          <w:rFonts w:ascii="Arial" w:hAnsi="Arial" w:cs="Arial"/>
          <w:sz w:val="24"/>
          <w:szCs w:val="24"/>
        </w:rPr>
      </w:pPr>
    </w:p>
    <w:p w:rsidR="00CD2C45" w:rsidRDefault="00CD2C45" w:rsidP="00CD2C45">
      <w:pPr>
        <w:rPr>
          <w:rFonts w:ascii="Arial" w:hAnsi="Arial" w:cs="Arial"/>
          <w:sz w:val="24"/>
          <w:szCs w:val="24"/>
        </w:rPr>
      </w:pPr>
    </w:p>
    <w:p w:rsidR="00E804E0" w:rsidRDefault="00E804E0" w:rsidP="00CD2C45">
      <w:pPr>
        <w:rPr>
          <w:rFonts w:ascii="Arial" w:hAnsi="Arial" w:cs="Arial"/>
          <w:sz w:val="24"/>
          <w:szCs w:val="24"/>
        </w:rPr>
      </w:pPr>
    </w:p>
    <w:p w:rsidR="00E804E0" w:rsidRDefault="00E804E0" w:rsidP="00CD2C45">
      <w:pPr>
        <w:rPr>
          <w:rFonts w:ascii="Arial" w:hAnsi="Arial" w:cs="Arial"/>
          <w:sz w:val="24"/>
          <w:szCs w:val="24"/>
        </w:rPr>
      </w:pPr>
    </w:p>
    <w:p w:rsidR="00E804E0" w:rsidRDefault="00E804E0" w:rsidP="00CD2C45">
      <w:pPr>
        <w:rPr>
          <w:rFonts w:ascii="Arial" w:hAnsi="Arial" w:cs="Arial"/>
          <w:sz w:val="24"/>
          <w:szCs w:val="24"/>
        </w:rPr>
      </w:pPr>
    </w:p>
    <w:p w:rsidR="00E804E0" w:rsidRDefault="00E804E0" w:rsidP="00CD2C45">
      <w:pPr>
        <w:rPr>
          <w:rFonts w:ascii="Arial" w:hAnsi="Arial" w:cs="Arial"/>
          <w:sz w:val="24"/>
          <w:szCs w:val="24"/>
        </w:rPr>
      </w:pPr>
    </w:p>
    <w:p w:rsidR="00E804E0" w:rsidRDefault="00E804E0" w:rsidP="00CD2C45">
      <w:pPr>
        <w:rPr>
          <w:rFonts w:ascii="Arial" w:hAnsi="Arial" w:cs="Arial"/>
          <w:sz w:val="24"/>
          <w:szCs w:val="24"/>
        </w:rPr>
      </w:pPr>
    </w:p>
    <w:p w:rsidR="00E804E0" w:rsidRDefault="00E804E0" w:rsidP="00CD2C45">
      <w:pPr>
        <w:rPr>
          <w:rFonts w:ascii="Arial" w:hAnsi="Arial" w:cs="Arial"/>
          <w:sz w:val="24"/>
          <w:szCs w:val="24"/>
        </w:rPr>
      </w:pPr>
    </w:p>
    <w:p w:rsidR="00E804E0" w:rsidRDefault="00E804E0" w:rsidP="00CD2C45">
      <w:pPr>
        <w:rPr>
          <w:rFonts w:ascii="Arial" w:hAnsi="Arial" w:cs="Arial"/>
          <w:sz w:val="24"/>
          <w:szCs w:val="24"/>
        </w:rPr>
      </w:pPr>
    </w:p>
    <w:p w:rsidR="00E804E0" w:rsidRDefault="00E804E0" w:rsidP="00CD2C45">
      <w:pPr>
        <w:rPr>
          <w:rFonts w:ascii="Arial" w:hAnsi="Arial" w:cs="Arial"/>
          <w:sz w:val="24"/>
          <w:szCs w:val="24"/>
        </w:rPr>
      </w:pPr>
    </w:p>
    <w:p w:rsidR="00E804E0" w:rsidRDefault="00E804E0" w:rsidP="00CD2C45">
      <w:pPr>
        <w:rPr>
          <w:rFonts w:ascii="Arial" w:hAnsi="Arial" w:cs="Arial"/>
          <w:sz w:val="24"/>
          <w:szCs w:val="24"/>
        </w:rPr>
      </w:pPr>
    </w:p>
    <w:p w:rsidR="00E804E0" w:rsidRDefault="00E804E0" w:rsidP="00CD2C45">
      <w:pPr>
        <w:rPr>
          <w:rFonts w:ascii="Arial" w:hAnsi="Arial" w:cs="Arial"/>
          <w:sz w:val="24"/>
          <w:szCs w:val="24"/>
        </w:rPr>
      </w:pPr>
    </w:p>
    <w:p w:rsidR="00E804E0" w:rsidRDefault="00E804E0" w:rsidP="00CD2C45">
      <w:pPr>
        <w:rPr>
          <w:rFonts w:ascii="Arial" w:hAnsi="Arial" w:cs="Arial"/>
          <w:sz w:val="24"/>
          <w:szCs w:val="24"/>
        </w:rPr>
      </w:pPr>
    </w:p>
    <w:p w:rsidR="00E804E0" w:rsidRDefault="00E804E0" w:rsidP="00CD2C45">
      <w:pPr>
        <w:rPr>
          <w:rFonts w:ascii="Arial" w:hAnsi="Arial" w:cs="Arial"/>
          <w:sz w:val="24"/>
          <w:szCs w:val="24"/>
        </w:rPr>
      </w:pPr>
    </w:p>
    <w:p w:rsidR="00E804E0" w:rsidRDefault="00E804E0" w:rsidP="00CD2C45">
      <w:pPr>
        <w:rPr>
          <w:rFonts w:ascii="Arial" w:hAnsi="Arial" w:cs="Arial"/>
          <w:sz w:val="24"/>
          <w:szCs w:val="24"/>
        </w:rPr>
      </w:pPr>
    </w:p>
    <w:p w:rsidR="00E804E0" w:rsidRDefault="00E804E0" w:rsidP="00CD2C45">
      <w:pPr>
        <w:rPr>
          <w:rFonts w:ascii="Arial" w:hAnsi="Arial" w:cs="Arial"/>
          <w:sz w:val="24"/>
          <w:szCs w:val="24"/>
        </w:rPr>
      </w:pPr>
    </w:p>
    <w:p w:rsidR="00E804E0" w:rsidRDefault="00E804E0" w:rsidP="00CD2C45">
      <w:pPr>
        <w:rPr>
          <w:rFonts w:ascii="Arial" w:hAnsi="Arial" w:cs="Arial"/>
          <w:sz w:val="24"/>
          <w:szCs w:val="24"/>
        </w:rPr>
      </w:pPr>
    </w:p>
    <w:p w:rsidR="00E804E0" w:rsidRDefault="00E804E0" w:rsidP="00CD2C45">
      <w:pPr>
        <w:rPr>
          <w:rFonts w:ascii="Arial" w:hAnsi="Arial" w:cs="Arial"/>
          <w:sz w:val="24"/>
          <w:szCs w:val="24"/>
        </w:rPr>
      </w:pPr>
    </w:p>
    <w:p w:rsidR="00E804E0" w:rsidRDefault="00E804E0" w:rsidP="00CD2C45">
      <w:pPr>
        <w:rPr>
          <w:rFonts w:ascii="Arial" w:hAnsi="Arial" w:cs="Arial"/>
          <w:sz w:val="24"/>
          <w:szCs w:val="24"/>
        </w:rPr>
      </w:pPr>
    </w:p>
    <w:p w:rsidR="00E804E0" w:rsidRDefault="00E804E0" w:rsidP="00CD2C45">
      <w:pPr>
        <w:rPr>
          <w:rFonts w:ascii="Arial" w:hAnsi="Arial" w:cs="Arial"/>
          <w:sz w:val="24"/>
          <w:szCs w:val="24"/>
        </w:rPr>
      </w:pPr>
    </w:p>
    <w:p w:rsidR="00E804E0" w:rsidRDefault="00E804E0" w:rsidP="00CD2C45">
      <w:pPr>
        <w:rPr>
          <w:rFonts w:ascii="Arial" w:hAnsi="Arial" w:cs="Arial"/>
          <w:sz w:val="24"/>
          <w:szCs w:val="24"/>
        </w:rPr>
      </w:pPr>
    </w:p>
    <w:p w:rsidR="00E804E0" w:rsidRDefault="00E804E0" w:rsidP="00CD2C45">
      <w:pPr>
        <w:rPr>
          <w:rFonts w:ascii="Arial" w:hAnsi="Arial" w:cs="Arial"/>
          <w:sz w:val="24"/>
          <w:szCs w:val="24"/>
        </w:rPr>
      </w:pPr>
    </w:p>
    <w:p w:rsidR="00E804E0" w:rsidRDefault="00E804E0" w:rsidP="00CD2C45">
      <w:pPr>
        <w:rPr>
          <w:rFonts w:ascii="Arial" w:hAnsi="Arial" w:cs="Arial"/>
          <w:sz w:val="24"/>
          <w:szCs w:val="24"/>
        </w:rPr>
      </w:pPr>
    </w:p>
    <w:p w:rsidR="00E804E0" w:rsidRDefault="00E804E0" w:rsidP="00CD2C45">
      <w:pPr>
        <w:rPr>
          <w:rFonts w:ascii="Arial" w:hAnsi="Arial" w:cs="Arial"/>
          <w:sz w:val="24"/>
          <w:szCs w:val="24"/>
        </w:rPr>
      </w:pPr>
    </w:p>
    <w:p w:rsidR="00E804E0" w:rsidRDefault="00E804E0" w:rsidP="00CD2C45">
      <w:pPr>
        <w:rPr>
          <w:rFonts w:ascii="Arial" w:hAnsi="Arial" w:cs="Arial"/>
          <w:sz w:val="24"/>
          <w:szCs w:val="24"/>
        </w:rPr>
      </w:pPr>
    </w:p>
    <w:p w:rsidR="00E804E0" w:rsidRPr="00E804E0" w:rsidRDefault="00E804E0" w:rsidP="00B56FD4">
      <w:pPr>
        <w:ind w:firstLine="567"/>
        <w:jc w:val="both"/>
        <w:rPr>
          <w:rFonts w:ascii="Arial" w:hAnsi="Arial"/>
          <w:b/>
          <w:shadow/>
          <w:color w:val="000000"/>
          <w:sz w:val="28"/>
          <w:szCs w:val="28"/>
        </w:rPr>
      </w:pPr>
      <w:r w:rsidRPr="00E804E0">
        <w:rPr>
          <w:rFonts w:ascii="Arial" w:hAnsi="Arial"/>
          <w:b/>
          <w:shadow/>
          <w:color w:val="000000"/>
          <w:sz w:val="28"/>
          <w:szCs w:val="28"/>
        </w:rPr>
        <w:t>3. КОМПЛЕКТ ПОСТАВКИ</w:t>
      </w:r>
    </w:p>
    <w:p w:rsidR="00E804E0" w:rsidRPr="00E804E0" w:rsidRDefault="00E804E0" w:rsidP="00E804E0">
      <w:pPr>
        <w:ind w:firstLine="709"/>
        <w:jc w:val="both"/>
        <w:rPr>
          <w:rFonts w:ascii="Arial" w:hAnsi="Arial"/>
          <w:b/>
          <w:shadow/>
          <w:color w:val="000000"/>
          <w:sz w:val="28"/>
          <w:szCs w:val="28"/>
        </w:rPr>
      </w:pPr>
    </w:p>
    <w:p w:rsidR="00E804E0" w:rsidRPr="00E804E0" w:rsidRDefault="00E804E0" w:rsidP="00B56FD4">
      <w:pPr>
        <w:ind w:firstLine="567"/>
        <w:jc w:val="both"/>
        <w:rPr>
          <w:rFonts w:ascii="Arial" w:hAnsi="Arial" w:cs="Arial"/>
          <w:color w:val="000000"/>
          <w:sz w:val="28"/>
          <w:szCs w:val="28"/>
        </w:rPr>
      </w:pPr>
      <w:r w:rsidRPr="00E804E0">
        <w:rPr>
          <w:rFonts w:ascii="Arial" w:hAnsi="Arial" w:cs="Arial"/>
          <w:color w:val="000000"/>
          <w:sz w:val="28"/>
          <w:szCs w:val="28"/>
        </w:rPr>
        <w:t>Комплект поставки плит должен соответствовать таблице 3.</w:t>
      </w:r>
    </w:p>
    <w:p w:rsidR="00E804E0" w:rsidRPr="00E804E0" w:rsidRDefault="00E804E0" w:rsidP="00E804E0">
      <w:pPr>
        <w:ind w:firstLine="567"/>
        <w:jc w:val="both"/>
        <w:rPr>
          <w:rFonts w:ascii="Arial" w:hAnsi="Arial" w:cs="Arial"/>
          <w:color w:val="000000"/>
          <w:sz w:val="28"/>
          <w:szCs w:val="28"/>
        </w:rPr>
      </w:pPr>
    </w:p>
    <w:p w:rsidR="00E804E0" w:rsidRPr="00E804E0" w:rsidRDefault="00E804E0" w:rsidP="00E804E0">
      <w:pPr>
        <w:pStyle w:val="af1"/>
        <w:keepNext/>
        <w:rPr>
          <w:rFonts w:ascii="Arial" w:hAnsi="Arial" w:cs="Arial"/>
          <w:b w:val="0"/>
          <w:sz w:val="28"/>
          <w:szCs w:val="28"/>
        </w:rPr>
      </w:pPr>
      <w:r w:rsidRPr="00E804E0">
        <w:rPr>
          <w:rFonts w:ascii="Arial" w:hAnsi="Arial" w:cs="Arial"/>
          <w:b w:val="0"/>
          <w:sz w:val="28"/>
          <w:szCs w:val="28"/>
        </w:rPr>
        <w:t xml:space="preserve">Таблица </w:t>
      </w:r>
      <w:r w:rsidR="00C61859" w:rsidRPr="00E804E0">
        <w:rPr>
          <w:rFonts w:ascii="Arial" w:hAnsi="Arial" w:cs="Arial"/>
          <w:b w:val="0"/>
          <w:sz w:val="28"/>
          <w:szCs w:val="28"/>
        </w:rPr>
        <w:fldChar w:fldCharType="begin"/>
      </w:r>
      <w:r w:rsidRPr="00E804E0">
        <w:rPr>
          <w:rFonts w:ascii="Arial" w:hAnsi="Arial" w:cs="Arial"/>
          <w:b w:val="0"/>
          <w:sz w:val="28"/>
          <w:szCs w:val="28"/>
        </w:rPr>
        <w:instrText xml:space="preserve"> SEQ Таблица \* ARABIC </w:instrText>
      </w:r>
      <w:r w:rsidR="00C61859" w:rsidRPr="00E804E0">
        <w:rPr>
          <w:rFonts w:ascii="Arial" w:hAnsi="Arial" w:cs="Arial"/>
          <w:b w:val="0"/>
          <w:sz w:val="28"/>
          <w:szCs w:val="28"/>
        </w:rPr>
        <w:fldChar w:fldCharType="separate"/>
      </w:r>
      <w:r w:rsidR="005D6B26">
        <w:rPr>
          <w:rFonts w:ascii="Arial" w:hAnsi="Arial" w:cs="Arial"/>
          <w:b w:val="0"/>
          <w:noProof/>
          <w:sz w:val="28"/>
          <w:szCs w:val="28"/>
        </w:rPr>
        <w:t>3</w:t>
      </w:r>
      <w:r w:rsidR="00C61859" w:rsidRPr="00E804E0">
        <w:rPr>
          <w:rFonts w:ascii="Arial" w:hAnsi="Arial" w:cs="Arial"/>
          <w:b w:val="0"/>
          <w:sz w:val="28"/>
          <w:szCs w:val="28"/>
        </w:rPr>
        <w:fldChar w:fldCharType="end"/>
      </w:r>
    </w:p>
    <w:tbl>
      <w:tblPr>
        <w:tblW w:w="1045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tblPr>
      <w:tblGrid>
        <w:gridCol w:w="4786"/>
        <w:gridCol w:w="2977"/>
        <w:gridCol w:w="2693"/>
      </w:tblGrid>
      <w:tr w:rsidR="00E804E0" w:rsidRPr="00E804E0" w:rsidTr="00E804E0">
        <w:trPr>
          <w:cantSplit/>
          <w:trHeight w:val="504"/>
        </w:trPr>
        <w:tc>
          <w:tcPr>
            <w:tcW w:w="4786" w:type="dxa"/>
            <w:vAlign w:val="center"/>
          </w:tcPr>
          <w:p w:rsidR="00E804E0" w:rsidRPr="00E804E0" w:rsidRDefault="00E804E0" w:rsidP="00202FD3">
            <w:pPr>
              <w:jc w:val="center"/>
              <w:rPr>
                <w:rFonts w:ascii="Arial" w:hAnsi="Arial" w:cs="Arial"/>
                <w:sz w:val="28"/>
                <w:szCs w:val="28"/>
              </w:rPr>
            </w:pPr>
            <w:r w:rsidRPr="00E804E0">
              <w:rPr>
                <w:rFonts w:ascii="Arial" w:hAnsi="Arial" w:cs="Arial"/>
                <w:sz w:val="28"/>
                <w:szCs w:val="28"/>
              </w:rPr>
              <w:t>Наименование</w:t>
            </w:r>
          </w:p>
        </w:tc>
        <w:tc>
          <w:tcPr>
            <w:tcW w:w="2977" w:type="dxa"/>
            <w:vAlign w:val="center"/>
          </w:tcPr>
          <w:p w:rsidR="00E804E0" w:rsidRPr="00E804E0" w:rsidRDefault="00E804E0" w:rsidP="00202FD3">
            <w:pPr>
              <w:jc w:val="center"/>
              <w:rPr>
                <w:rFonts w:ascii="Arial" w:hAnsi="Arial" w:cs="Arial"/>
                <w:sz w:val="28"/>
                <w:szCs w:val="28"/>
              </w:rPr>
            </w:pPr>
            <w:r w:rsidRPr="00E804E0">
              <w:rPr>
                <w:rFonts w:ascii="Arial" w:hAnsi="Arial" w:cs="Arial"/>
                <w:sz w:val="28"/>
                <w:szCs w:val="28"/>
              </w:rPr>
              <w:t>ПГК-49ЖШ-</w:t>
            </w:r>
            <w:r w:rsidRPr="00E804E0">
              <w:rPr>
                <w:rFonts w:ascii="Arial" w:hAnsi="Arial" w:cs="Arial"/>
                <w:sz w:val="28"/>
                <w:szCs w:val="28"/>
                <w:lang w:val="en-US"/>
              </w:rPr>
              <w:t>II</w:t>
            </w:r>
            <w:r w:rsidRPr="00E804E0">
              <w:rPr>
                <w:rFonts w:ascii="Arial" w:hAnsi="Arial" w:cs="Arial"/>
                <w:sz w:val="28"/>
                <w:szCs w:val="28"/>
              </w:rPr>
              <w:t xml:space="preserve">-А </w:t>
            </w:r>
          </w:p>
        </w:tc>
        <w:tc>
          <w:tcPr>
            <w:tcW w:w="2693" w:type="dxa"/>
            <w:vAlign w:val="center"/>
          </w:tcPr>
          <w:p w:rsidR="00E804E0" w:rsidRPr="00E804E0" w:rsidRDefault="00E804E0" w:rsidP="00202FD3">
            <w:pPr>
              <w:jc w:val="center"/>
              <w:rPr>
                <w:rFonts w:ascii="Arial" w:hAnsi="Arial" w:cs="Arial"/>
                <w:sz w:val="28"/>
                <w:szCs w:val="28"/>
              </w:rPr>
            </w:pPr>
            <w:r w:rsidRPr="00E804E0">
              <w:rPr>
                <w:rFonts w:ascii="Arial" w:hAnsi="Arial" w:cs="Arial"/>
                <w:sz w:val="28"/>
                <w:szCs w:val="28"/>
              </w:rPr>
              <w:t>ПГК-69ЖШ-</w:t>
            </w:r>
            <w:r w:rsidRPr="00E804E0">
              <w:rPr>
                <w:rFonts w:ascii="Arial" w:hAnsi="Arial" w:cs="Arial"/>
                <w:sz w:val="28"/>
                <w:szCs w:val="28"/>
                <w:lang w:val="en-US"/>
              </w:rPr>
              <w:t>II</w:t>
            </w:r>
            <w:r w:rsidRPr="00E804E0">
              <w:rPr>
                <w:rFonts w:ascii="Arial" w:hAnsi="Arial" w:cs="Arial"/>
                <w:sz w:val="28"/>
                <w:szCs w:val="28"/>
              </w:rPr>
              <w:t>-А</w:t>
            </w:r>
          </w:p>
        </w:tc>
      </w:tr>
      <w:tr w:rsidR="00E804E0" w:rsidRPr="00E804E0" w:rsidTr="00E804E0">
        <w:tc>
          <w:tcPr>
            <w:tcW w:w="4786" w:type="dxa"/>
          </w:tcPr>
          <w:p w:rsidR="00E804E0" w:rsidRPr="00E804E0" w:rsidRDefault="00E804E0" w:rsidP="00202FD3">
            <w:pPr>
              <w:ind w:right="34"/>
              <w:jc w:val="both"/>
              <w:rPr>
                <w:rFonts w:ascii="Arial" w:hAnsi="Arial" w:cs="Arial"/>
                <w:sz w:val="28"/>
                <w:szCs w:val="28"/>
              </w:rPr>
            </w:pPr>
            <w:r w:rsidRPr="00E804E0">
              <w:rPr>
                <w:rFonts w:ascii="Arial" w:hAnsi="Arial" w:cs="Arial"/>
                <w:sz w:val="28"/>
                <w:szCs w:val="28"/>
              </w:rPr>
              <w:t xml:space="preserve">Газовая плита кухонная </w:t>
            </w:r>
          </w:p>
        </w:tc>
        <w:tc>
          <w:tcPr>
            <w:tcW w:w="5670" w:type="dxa"/>
            <w:gridSpan w:val="2"/>
            <w:vAlign w:val="center"/>
          </w:tcPr>
          <w:p w:rsidR="00E804E0" w:rsidRPr="00E804E0" w:rsidRDefault="00E804E0" w:rsidP="00202FD3">
            <w:pPr>
              <w:ind w:right="34"/>
              <w:jc w:val="center"/>
              <w:rPr>
                <w:rFonts w:ascii="Arial" w:hAnsi="Arial" w:cs="Arial"/>
                <w:sz w:val="28"/>
                <w:szCs w:val="28"/>
              </w:rPr>
            </w:pPr>
            <w:r w:rsidRPr="00E804E0">
              <w:rPr>
                <w:rFonts w:ascii="Arial" w:hAnsi="Arial" w:cs="Arial"/>
                <w:sz w:val="28"/>
                <w:szCs w:val="28"/>
              </w:rPr>
              <w:t>1</w:t>
            </w:r>
          </w:p>
        </w:tc>
      </w:tr>
      <w:tr w:rsidR="00E804E0" w:rsidRPr="00E804E0" w:rsidTr="00E804E0">
        <w:tc>
          <w:tcPr>
            <w:tcW w:w="4786" w:type="dxa"/>
          </w:tcPr>
          <w:p w:rsidR="00E804E0" w:rsidRPr="00E804E0" w:rsidRDefault="00E804E0" w:rsidP="00202FD3">
            <w:pPr>
              <w:ind w:right="-108"/>
              <w:jc w:val="both"/>
              <w:rPr>
                <w:rFonts w:ascii="Arial" w:hAnsi="Arial" w:cs="Arial"/>
                <w:sz w:val="28"/>
                <w:szCs w:val="28"/>
              </w:rPr>
            </w:pPr>
            <w:r w:rsidRPr="00E804E0">
              <w:rPr>
                <w:rFonts w:ascii="Arial" w:hAnsi="Arial" w:cs="Arial"/>
                <w:sz w:val="28"/>
                <w:szCs w:val="28"/>
              </w:rPr>
              <w:t>Паспорт и руководство по эксплуатации</w:t>
            </w:r>
          </w:p>
        </w:tc>
        <w:tc>
          <w:tcPr>
            <w:tcW w:w="5670" w:type="dxa"/>
            <w:gridSpan w:val="2"/>
            <w:vAlign w:val="center"/>
          </w:tcPr>
          <w:p w:rsidR="00E804E0" w:rsidRPr="00E804E0" w:rsidRDefault="00E804E0" w:rsidP="00202FD3">
            <w:pPr>
              <w:ind w:right="34"/>
              <w:jc w:val="center"/>
              <w:rPr>
                <w:rFonts w:ascii="Arial" w:hAnsi="Arial" w:cs="Arial"/>
                <w:sz w:val="28"/>
                <w:szCs w:val="28"/>
              </w:rPr>
            </w:pPr>
            <w:r w:rsidRPr="00E804E0">
              <w:rPr>
                <w:rFonts w:ascii="Arial" w:hAnsi="Arial" w:cs="Arial"/>
                <w:sz w:val="28"/>
                <w:szCs w:val="28"/>
              </w:rPr>
              <w:t>1</w:t>
            </w:r>
          </w:p>
        </w:tc>
      </w:tr>
      <w:tr w:rsidR="00E804E0" w:rsidRPr="00E804E0" w:rsidTr="00E804E0">
        <w:tc>
          <w:tcPr>
            <w:tcW w:w="4786" w:type="dxa"/>
          </w:tcPr>
          <w:p w:rsidR="00E804E0" w:rsidRPr="00E804E0" w:rsidRDefault="00E804E0" w:rsidP="00202FD3">
            <w:pPr>
              <w:ind w:right="34"/>
              <w:jc w:val="both"/>
              <w:rPr>
                <w:rFonts w:ascii="Arial" w:hAnsi="Arial" w:cs="Arial"/>
                <w:sz w:val="28"/>
                <w:szCs w:val="28"/>
              </w:rPr>
            </w:pPr>
            <w:r w:rsidRPr="00E804E0">
              <w:rPr>
                <w:rFonts w:ascii="Arial" w:hAnsi="Arial" w:cs="Arial"/>
                <w:sz w:val="28"/>
                <w:szCs w:val="28"/>
              </w:rPr>
              <w:t>Упаковка</w:t>
            </w:r>
          </w:p>
        </w:tc>
        <w:tc>
          <w:tcPr>
            <w:tcW w:w="5670" w:type="dxa"/>
            <w:gridSpan w:val="2"/>
            <w:vAlign w:val="center"/>
          </w:tcPr>
          <w:p w:rsidR="00E804E0" w:rsidRPr="00E804E0" w:rsidRDefault="00E804E0" w:rsidP="00202FD3">
            <w:pPr>
              <w:ind w:right="34"/>
              <w:jc w:val="center"/>
              <w:rPr>
                <w:rFonts w:ascii="Arial" w:hAnsi="Arial" w:cs="Arial"/>
                <w:sz w:val="28"/>
                <w:szCs w:val="28"/>
              </w:rPr>
            </w:pPr>
            <w:r w:rsidRPr="00E804E0">
              <w:rPr>
                <w:rFonts w:ascii="Arial" w:hAnsi="Arial" w:cs="Arial"/>
                <w:sz w:val="28"/>
                <w:szCs w:val="28"/>
              </w:rPr>
              <w:t>1</w:t>
            </w:r>
          </w:p>
        </w:tc>
      </w:tr>
      <w:tr w:rsidR="00E804E0" w:rsidRPr="00E804E0" w:rsidTr="00E804E0">
        <w:tc>
          <w:tcPr>
            <w:tcW w:w="4786" w:type="dxa"/>
          </w:tcPr>
          <w:p w:rsidR="00E804E0" w:rsidRPr="00E804E0" w:rsidRDefault="00E804E0" w:rsidP="00202FD3">
            <w:pPr>
              <w:ind w:right="34"/>
              <w:jc w:val="both"/>
              <w:rPr>
                <w:rFonts w:ascii="Arial" w:hAnsi="Arial" w:cs="Arial"/>
                <w:sz w:val="28"/>
                <w:szCs w:val="28"/>
              </w:rPr>
            </w:pPr>
            <w:r w:rsidRPr="00E804E0">
              <w:rPr>
                <w:rFonts w:ascii="Arial" w:hAnsi="Arial" w:cs="Arial"/>
                <w:sz w:val="28"/>
                <w:szCs w:val="28"/>
              </w:rPr>
              <w:t>Решетка</w:t>
            </w:r>
            <w:r w:rsidRPr="00E804E0">
              <w:rPr>
                <w:rFonts w:ascii="Arial" w:hAnsi="Arial" w:cs="Arial"/>
                <w:sz w:val="28"/>
                <w:szCs w:val="28"/>
                <w:lang w:val="en-US"/>
              </w:rPr>
              <w:t xml:space="preserve"> (650</w:t>
            </w:r>
            <w:r w:rsidRPr="00E804E0">
              <w:rPr>
                <w:rFonts w:ascii="Arial" w:hAnsi="Arial" w:cs="Arial"/>
                <w:sz w:val="28"/>
                <w:szCs w:val="28"/>
              </w:rPr>
              <w:t>х530 мм)</w:t>
            </w:r>
          </w:p>
        </w:tc>
        <w:tc>
          <w:tcPr>
            <w:tcW w:w="5670" w:type="dxa"/>
            <w:gridSpan w:val="2"/>
            <w:vAlign w:val="center"/>
          </w:tcPr>
          <w:p w:rsidR="00E804E0" w:rsidRPr="00E804E0" w:rsidRDefault="00E804E0" w:rsidP="00202FD3">
            <w:pPr>
              <w:ind w:right="34"/>
              <w:jc w:val="center"/>
              <w:rPr>
                <w:rFonts w:ascii="Arial" w:hAnsi="Arial" w:cs="Arial"/>
                <w:sz w:val="28"/>
                <w:szCs w:val="28"/>
              </w:rPr>
            </w:pPr>
            <w:r w:rsidRPr="00E804E0">
              <w:rPr>
                <w:rFonts w:ascii="Arial" w:hAnsi="Arial" w:cs="Arial"/>
                <w:sz w:val="28"/>
                <w:szCs w:val="28"/>
              </w:rPr>
              <w:t>1</w:t>
            </w:r>
          </w:p>
        </w:tc>
      </w:tr>
      <w:tr w:rsidR="00E804E0" w:rsidRPr="00E804E0" w:rsidTr="00E804E0">
        <w:tc>
          <w:tcPr>
            <w:tcW w:w="4786" w:type="dxa"/>
          </w:tcPr>
          <w:p w:rsidR="00E804E0" w:rsidRPr="00E804E0" w:rsidRDefault="00E804E0" w:rsidP="00202FD3">
            <w:pPr>
              <w:ind w:right="34"/>
              <w:jc w:val="both"/>
              <w:rPr>
                <w:rFonts w:ascii="Arial" w:hAnsi="Arial" w:cs="Arial"/>
                <w:sz w:val="28"/>
                <w:szCs w:val="28"/>
                <w:lang w:val="en-US"/>
              </w:rPr>
            </w:pPr>
            <w:proofErr w:type="spellStart"/>
            <w:r w:rsidRPr="00E804E0">
              <w:rPr>
                <w:rFonts w:ascii="Arial" w:hAnsi="Arial" w:cs="Arial"/>
                <w:sz w:val="28"/>
                <w:szCs w:val="28"/>
              </w:rPr>
              <w:t>Гастроемкость</w:t>
            </w:r>
            <w:proofErr w:type="spellEnd"/>
            <w:r w:rsidRPr="00E804E0">
              <w:rPr>
                <w:rFonts w:ascii="Arial" w:hAnsi="Arial" w:cs="Arial"/>
                <w:sz w:val="28"/>
                <w:szCs w:val="28"/>
              </w:rPr>
              <w:t xml:space="preserve"> </w:t>
            </w:r>
            <w:r w:rsidRPr="00E804E0">
              <w:rPr>
                <w:rFonts w:ascii="Arial" w:hAnsi="Arial" w:cs="Arial"/>
                <w:sz w:val="28"/>
                <w:szCs w:val="28"/>
                <w:lang w:val="en-US"/>
              </w:rPr>
              <w:t>GN 2/1</w:t>
            </w:r>
          </w:p>
        </w:tc>
        <w:tc>
          <w:tcPr>
            <w:tcW w:w="5670" w:type="dxa"/>
            <w:gridSpan w:val="2"/>
            <w:vAlign w:val="center"/>
          </w:tcPr>
          <w:p w:rsidR="00E804E0" w:rsidRPr="00E804E0" w:rsidRDefault="00E804E0" w:rsidP="00202FD3">
            <w:pPr>
              <w:ind w:right="34"/>
              <w:jc w:val="center"/>
              <w:rPr>
                <w:rFonts w:ascii="Arial" w:hAnsi="Arial" w:cs="Arial"/>
                <w:sz w:val="28"/>
                <w:szCs w:val="28"/>
                <w:lang w:val="en-US"/>
              </w:rPr>
            </w:pPr>
            <w:r w:rsidRPr="00E804E0">
              <w:rPr>
                <w:rFonts w:ascii="Arial" w:hAnsi="Arial" w:cs="Arial"/>
                <w:sz w:val="28"/>
                <w:szCs w:val="28"/>
                <w:lang w:val="en-US"/>
              </w:rPr>
              <w:t>1</w:t>
            </w:r>
          </w:p>
        </w:tc>
      </w:tr>
      <w:tr w:rsidR="00E804E0" w:rsidRPr="00E804E0" w:rsidTr="00E804E0">
        <w:tc>
          <w:tcPr>
            <w:tcW w:w="4786" w:type="dxa"/>
          </w:tcPr>
          <w:p w:rsidR="00E804E0" w:rsidRPr="00E804E0" w:rsidRDefault="00E804E0" w:rsidP="00202FD3">
            <w:pPr>
              <w:ind w:right="34"/>
              <w:jc w:val="both"/>
              <w:rPr>
                <w:rFonts w:ascii="Arial" w:hAnsi="Arial" w:cs="Arial"/>
                <w:sz w:val="28"/>
                <w:szCs w:val="28"/>
              </w:rPr>
            </w:pPr>
            <w:r w:rsidRPr="00E804E0">
              <w:rPr>
                <w:rFonts w:ascii="Arial" w:hAnsi="Arial" w:cs="Arial"/>
                <w:sz w:val="28"/>
                <w:szCs w:val="28"/>
              </w:rPr>
              <w:t>Форсунка для сжиженного газа:</w:t>
            </w:r>
          </w:p>
          <w:p w:rsidR="00E804E0" w:rsidRPr="00E804E0" w:rsidRDefault="00E804E0" w:rsidP="00202FD3">
            <w:pPr>
              <w:ind w:right="34"/>
              <w:jc w:val="both"/>
              <w:rPr>
                <w:rFonts w:ascii="Arial" w:hAnsi="Arial" w:cs="Arial"/>
                <w:sz w:val="28"/>
                <w:szCs w:val="28"/>
              </w:rPr>
            </w:pPr>
            <w:r w:rsidRPr="00E804E0">
              <w:rPr>
                <w:rFonts w:ascii="Arial" w:hAnsi="Arial" w:cs="Arial"/>
                <w:sz w:val="28"/>
                <w:szCs w:val="28"/>
              </w:rPr>
              <w:t xml:space="preserve">- </w:t>
            </w:r>
            <w:smartTag w:uri="urn:schemas-microsoft-com:office:smarttags" w:element="metricconverter">
              <w:smartTagPr>
                <w:attr w:name="ProductID" w:val="1,2 мм"/>
              </w:smartTagPr>
              <w:r w:rsidRPr="00E804E0">
                <w:rPr>
                  <w:rFonts w:ascii="Arial" w:hAnsi="Arial" w:cs="Arial"/>
                  <w:sz w:val="28"/>
                  <w:szCs w:val="28"/>
                </w:rPr>
                <w:t>1,2 мм</w:t>
              </w:r>
            </w:smartTag>
            <w:r w:rsidRPr="00E804E0">
              <w:rPr>
                <w:rFonts w:ascii="Arial" w:hAnsi="Arial" w:cs="Arial"/>
                <w:sz w:val="28"/>
                <w:szCs w:val="28"/>
              </w:rPr>
              <w:t xml:space="preserve"> для горелок стола   5,5 кВт.</w:t>
            </w:r>
          </w:p>
          <w:p w:rsidR="00E804E0" w:rsidRPr="00E804E0" w:rsidRDefault="00E804E0" w:rsidP="00202FD3">
            <w:pPr>
              <w:ind w:right="34"/>
              <w:jc w:val="both"/>
              <w:rPr>
                <w:rFonts w:ascii="Arial" w:hAnsi="Arial" w:cs="Arial"/>
                <w:sz w:val="28"/>
                <w:szCs w:val="28"/>
              </w:rPr>
            </w:pPr>
            <w:r w:rsidRPr="00E804E0">
              <w:rPr>
                <w:rFonts w:ascii="Arial" w:hAnsi="Arial" w:cs="Arial"/>
                <w:sz w:val="28"/>
                <w:szCs w:val="28"/>
              </w:rPr>
              <w:t xml:space="preserve">- </w:t>
            </w:r>
            <w:smartTag w:uri="urn:schemas-microsoft-com:office:smarttags" w:element="metricconverter">
              <w:smartTagPr>
                <w:attr w:name="ProductID" w:val="1,4 мм"/>
              </w:smartTagPr>
              <w:r w:rsidRPr="00E804E0">
                <w:rPr>
                  <w:rFonts w:ascii="Arial" w:hAnsi="Arial" w:cs="Arial"/>
                  <w:sz w:val="28"/>
                  <w:szCs w:val="28"/>
                </w:rPr>
                <w:t>1,4 мм</w:t>
              </w:r>
            </w:smartTag>
            <w:r w:rsidRPr="00E804E0">
              <w:rPr>
                <w:rFonts w:ascii="Arial" w:hAnsi="Arial" w:cs="Arial"/>
                <w:sz w:val="28"/>
                <w:szCs w:val="28"/>
              </w:rPr>
              <w:t xml:space="preserve"> для горелок стола   7,5 кВт. </w:t>
            </w:r>
          </w:p>
          <w:p w:rsidR="00E804E0" w:rsidRPr="00E804E0" w:rsidRDefault="00E804E0" w:rsidP="00202FD3">
            <w:pPr>
              <w:ind w:right="34"/>
              <w:jc w:val="both"/>
              <w:rPr>
                <w:rFonts w:ascii="Arial" w:hAnsi="Arial" w:cs="Arial"/>
                <w:sz w:val="28"/>
                <w:szCs w:val="28"/>
              </w:rPr>
            </w:pPr>
            <w:r w:rsidRPr="00E804E0">
              <w:rPr>
                <w:rFonts w:ascii="Arial" w:hAnsi="Arial" w:cs="Arial"/>
                <w:sz w:val="28"/>
                <w:szCs w:val="28"/>
              </w:rPr>
              <w:t xml:space="preserve">- </w:t>
            </w:r>
            <w:smartTag w:uri="urn:schemas-microsoft-com:office:smarttags" w:element="metricconverter">
              <w:smartTagPr>
                <w:attr w:name="ProductID" w:val="1,4 мм"/>
              </w:smartTagPr>
              <w:r w:rsidRPr="00E804E0">
                <w:rPr>
                  <w:rFonts w:ascii="Arial" w:hAnsi="Arial" w:cs="Arial"/>
                  <w:sz w:val="28"/>
                  <w:szCs w:val="28"/>
                </w:rPr>
                <w:t>1,4 мм</w:t>
              </w:r>
            </w:smartTag>
            <w:r w:rsidRPr="00E804E0">
              <w:rPr>
                <w:rFonts w:ascii="Arial" w:hAnsi="Arial" w:cs="Arial"/>
                <w:sz w:val="28"/>
                <w:szCs w:val="28"/>
              </w:rPr>
              <w:t xml:space="preserve"> для горелки духовки  8,0 кВт</w:t>
            </w:r>
          </w:p>
          <w:p w:rsidR="00E804E0" w:rsidRPr="00E804E0" w:rsidRDefault="00E804E0" w:rsidP="00202FD3">
            <w:pPr>
              <w:ind w:right="34"/>
              <w:jc w:val="both"/>
              <w:rPr>
                <w:rFonts w:ascii="Arial" w:hAnsi="Arial" w:cs="Arial"/>
                <w:sz w:val="28"/>
                <w:szCs w:val="28"/>
              </w:rPr>
            </w:pPr>
            <w:r w:rsidRPr="00E804E0">
              <w:rPr>
                <w:rFonts w:ascii="Arial" w:hAnsi="Arial" w:cs="Arial"/>
                <w:sz w:val="28"/>
                <w:szCs w:val="28"/>
              </w:rPr>
              <w:t xml:space="preserve">Сопло запальной горелки (пилота духовки)- </w:t>
            </w:r>
            <w:smartTag w:uri="urn:schemas-microsoft-com:office:smarttags" w:element="metricconverter">
              <w:smartTagPr>
                <w:attr w:name="ProductID" w:val="0,25 мм"/>
              </w:smartTagPr>
              <w:r w:rsidRPr="00E804E0">
                <w:rPr>
                  <w:rFonts w:ascii="Arial" w:hAnsi="Arial" w:cs="Arial"/>
                  <w:sz w:val="28"/>
                  <w:szCs w:val="28"/>
                </w:rPr>
                <w:t>0,25 мм</w:t>
              </w:r>
            </w:smartTag>
            <w:r w:rsidRPr="00E804E0">
              <w:rPr>
                <w:rFonts w:ascii="Arial" w:hAnsi="Arial" w:cs="Arial"/>
                <w:sz w:val="28"/>
                <w:szCs w:val="28"/>
              </w:rPr>
              <w:t xml:space="preserve"> </w:t>
            </w:r>
          </w:p>
        </w:tc>
        <w:tc>
          <w:tcPr>
            <w:tcW w:w="2977" w:type="dxa"/>
          </w:tcPr>
          <w:p w:rsidR="00E804E0" w:rsidRPr="00E804E0" w:rsidRDefault="00E804E0" w:rsidP="00202FD3">
            <w:pPr>
              <w:ind w:right="34"/>
              <w:jc w:val="center"/>
              <w:rPr>
                <w:rFonts w:ascii="Arial" w:hAnsi="Arial" w:cs="Arial"/>
                <w:sz w:val="28"/>
                <w:szCs w:val="28"/>
              </w:rPr>
            </w:pPr>
          </w:p>
          <w:p w:rsidR="00E804E0" w:rsidRPr="00E804E0" w:rsidRDefault="00E804E0" w:rsidP="00202FD3">
            <w:pPr>
              <w:ind w:right="34"/>
              <w:jc w:val="center"/>
              <w:rPr>
                <w:rFonts w:ascii="Arial" w:hAnsi="Arial" w:cs="Arial"/>
                <w:sz w:val="28"/>
                <w:szCs w:val="28"/>
              </w:rPr>
            </w:pPr>
            <w:r w:rsidRPr="00E804E0">
              <w:rPr>
                <w:rFonts w:ascii="Arial" w:hAnsi="Arial" w:cs="Arial"/>
                <w:sz w:val="28"/>
                <w:szCs w:val="28"/>
              </w:rPr>
              <w:t>3</w:t>
            </w:r>
          </w:p>
          <w:p w:rsidR="00E804E0" w:rsidRPr="00E804E0" w:rsidRDefault="00E804E0" w:rsidP="00202FD3">
            <w:pPr>
              <w:ind w:right="34"/>
              <w:jc w:val="center"/>
              <w:rPr>
                <w:rFonts w:ascii="Arial" w:hAnsi="Arial" w:cs="Arial"/>
                <w:sz w:val="28"/>
                <w:szCs w:val="28"/>
              </w:rPr>
            </w:pPr>
          </w:p>
          <w:p w:rsidR="00E804E0" w:rsidRPr="00E804E0" w:rsidRDefault="00E804E0" w:rsidP="00202FD3">
            <w:pPr>
              <w:ind w:right="34"/>
              <w:jc w:val="center"/>
              <w:rPr>
                <w:rFonts w:ascii="Arial" w:hAnsi="Arial" w:cs="Arial"/>
                <w:sz w:val="28"/>
                <w:szCs w:val="28"/>
              </w:rPr>
            </w:pPr>
            <w:r w:rsidRPr="00E804E0">
              <w:rPr>
                <w:rFonts w:ascii="Arial" w:hAnsi="Arial" w:cs="Arial"/>
                <w:sz w:val="28"/>
                <w:szCs w:val="28"/>
              </w:rPr>
              <w:t>1</w:t>
            </w:r>
          </w:p>
          <w:p w:rsidR="00E804E0" w:rsidRPr="00E804E0" w:rsidRDefault="00E804E0" w:rsidP="00202FD3">
            <w:pPr>
              <w:ind w:right="34"/>
              <w:jc w:val="center"/>
              <w:rPr>
                <w:rFonts w:ascii="Arial" w:hAnsi="Arial" w:cs="Arial"/>
                <w:sz w:val="28"/>
                <w:szCs w:val="28"/>
              </w:rPr>
            </w:pPr>
          </w:p>
          <w:p w:rsidR="00E804E0" w:rsidRPr="00E804E0" w:rsidRDefault="00E804E0" w:rsidP="00202FD3">
            <w:pPr>
              <w:ind w:right="34"/>
              <w:jc w:val="center"/>
              <w:rPr>
                <w:rFonts w:ascii="Arial" w:hAnsi="Arial" w:cs="Arial"/>
                <w:sz w:val="28"/>
                <w:szCs w:val="28"/>
              </w:rPr>
            </w:pPr>
            <w:r w:rsidRPr="00E804E0">
              <w:rPr>
                <w:rFonts w:ascii="Arial" w:hAnsi="Arial" w:cs="Arial"/>
                <w:sz w:val="28"/>
                <w:szCs w:val="28"/>
              </w:rPr>
              <w:t>1</w:t>
            </w:r>
          </w:p>
          <w:p w:rsidR="00E804E0" w:rsidRPr="00E804E0" w:rsidRDefault="00E804E0" w:rsidP="00202FD3">
            <w:pPr>
              <w:ind w:right="34"/>
              <w:jc w:val="center"/>
              <w:rPr>
                <w:rFonts w:ascii="Arial" w:hAnsi="Arial" w:cs="Arial"/>
                <w:sz w:val="28"/>
                <w:szCs w:val="28"/>
              </w:rPr>
            </w:pPr>
          </w:p>
          <w:p w:rsidR="00E804E0" w:rsidRPr="00E804E0" w:rsidRDefault="00E804E0" w:rsidP="00202FD3">
            <w:pPr>
              <w:ind w:right="34"/>
              <w:jc w:val="center"/>
              <w:rPr>
                <w:rFonts w:ascii="Arial" w:hAnsi="Arial" w:cs="Arial"/>
                <w:sz w:val="28"/>
                <w:szCs w:val="28"/>
              </w:rPr>
            </w:pPr>
            <w:r w:rsidRPr="00E804E0">
              <w:rPr>
                <w:rFonts w:ascii="Arial" w:hAnsi="Arial" w:cs="Arial"/>
                <w:sz w:val="28"/>
                <w:szCs w:val="28"/>
              </w:rPr>
              <w:t>1</w:t>
            </w:r>
          </w:p>
        </w:tc>
        <w:tc>
          <w:tcPr>
            <w:tcW w:w="2693" w:type="dxa"/>
          </w:tcPr>
          <w:p w:rsidR="00E804E0" w:rsidRPr="00E804E0" w:rsidRDefault="00E804E0" w:rsidP="00202FD3">
            <w:pPr>
              <w:ind w:right="34"/>
              <w:jc w:val="center"/>
              <w:rPr>
                <w:rFonts w:ascii="Arial" w:hAnsi="Arial" w:cs="Arial"/>
                <w:sz w:val="28"/>
                <w:szCs w:val="28"/>
              </w:rPr>
            </w:pPr>
          </w:p>
          <w:p w:rsidR="00E804E0" w:rsidRPr="00E804E0" w:rsidRDefault="00E804E0" w:rsidP="00202FD3">
            <w:pPr>
              <w:ind w:right="34"/>
              <w:jc w:val="center"/>
              <w:rPr>
                <w:rFonts w:ascii="Arial" w:hAnsi="Arial" w:cs="Arial"/>
                <w:sz w:val="28"/>
                <w:szCs w:val="28"/>
              </w:rPr>
            </w:pPr>
            <w:r w:rsidRPr="00E804E0">
              <w:rPr>
                <w:rFonts w:ascii="Arial" w:hAnsi="Arial" w:cs="Arial"/>
                <w:sz w:val="28"/>
                <w:szCs w:val="28"/>
              </w:rPr>
              <w:t>4</w:t>
            </w:r>
          </w:p>
          <w:p w:rsidR="00E804E0" w:rsidRPr="00E804E0" w:rsidRDefault="00E804E0" w:rsidP="00202FD3">
            <w:pPr>
              <w:ind w:right="34"/>
              <w:jc w:val="center"/>
              <w:rPr>
                <w:rFonts w:ascii="Arial" w:hAnsi="Arial" w:cs="Arial"/>
                <w:sz w:val="28"/>
                <w:szCs w:val="28"/>
              </w:rPr>
            </w:pPr>
          </w:p>
          <w:p w:rsidR="00E804E0" w:rsidRPr="00E804E0" w:rsidRDefault="00E804E0" w:rsidP="00202FD3">
            <w:pPr>
              <w:ind w:right="34"/>
              <w:jc w:val="center"/>
              <w:rPr>
                <w:rFonts w:ascii="Arial" w:hAnsi="Arial" w:cs="Arial"/>
                <w:sz w:val="28"/>
                <w:szCs w:val="28"/>
              </w:rPr>
            </w:pPr>
            <w:r w:rsidRPr="00E804E0">
              <w:rPr>
                <w:rFonts w:ascii="Arial" w:hAnsi="Arial" w:cs="Arial"/>
                <w:sz w:val="28"/>
                <w:szCs w:val="28"/>
              </w:rPr>
              <w:t>2</w:t>
            </w:r>
          </w:p>
          <w:p w:rsidR="00E804E0" w:rsidRPr="00E804E0" w:rsidRDefault="00E804E0" w:rsidP="00202FD3">
            <w:pPr>
              <w:ind w:right="34"/>
              <w:jc w:val="center"/>
              <w:rPr>
                <w:rFonts w:ascii="Arial" w:hAnsi="Arial" w:cs="Arial"/>
                <w:sz w:val="28"/>
                <w:szCs w:val="28"/>
              </w:rPr>
            </w:pPr>
          </w:p>
          <w:p w:rsidR="00E804E0" w:rsidRPr="00E804E0" w:rsidRDefault="00E804E0" w:rsidP="00202FD3">
            <w:pPr>
              <w:ind w:right="34"/>
              <w:jc w:val="center"/>
              <w:rPr>
                <w:rFonts w:ascii="Arial" w:hAnsi="Arial" w:cs="Arial"/>
                <w:sz w:val="28"/>
                <w:szCs w:val="28"/>
              </w:rPr>
            </w:pPr>
            <w:r w:rsidRPr="00E804E0">
              <w:rPr>
                <w:rFonts w:ascii="Arial" w:hAnsi="Arial" w:cs="Arial"/>
                <w:sz w:val="28"/>
                <w:szCs w:val="28"/>
              </w:rPr>
              <w:t>1</w:t>
            </w:r>
          </w:p>
          <w:p w:rsidR="00E804E0" w:rsidRPr="00E804E0" w:rsidRDefault="00E804E0" w:rsidP="00202FD3">
            <w:pPr>
              <w:ind w:right="34"/>
              <w:jc w:val="center"/>
              <w:rPr>
                <w:rFonts w:ascii="Arial" w:hAnsi="Arial" w:cs="Arial"/>
                <w:sz w:val="28"/>
                <w:szCs w:val="28"/>
              </w:rPr>
            </w:pPr>
          </w:p>
          <w:p w:rsidR="00E804E0" w:rsidRPr="00E804E0" w:rsidRDefault="00E804E0" w:rsidP="00202FD3">
            <w:pPr>
              <w:ind w:right="34"/>
              <w:jc w:val="center"/>
              <w:rPr>
                <w:rFonts w:ascii="Arial" w:hAnsi="Arial" w:cs="Arial"/>
                <w:sz w:val="28"/>
                <w:szCs w:val="28"/>
              </w:rPr>
            </w:pPr>
            <w:r w:rsidRPr="00E804E0">
              <w:rPr>
                <w:rFonts w:ascii="Arial" w:hAnsi="Arial" w:cs="Arial"/>
                <w:sz w:val="28"/>
                <w:szCs w:val="28"/>
              </w:rPr>
              <w:t>1</w:t>
            </w:r>
          </w:p>
        </w:tc>
      </w:tr>
      <w:tr w:rsidR="00E804E0" w:rsidRPr="00E804E0" w:rsidTr="00E804E0">
        <w:tc>
          <w:tcPr>
            <w:tcW w:w="4786" w:type="dxa"/>
          </w:tcPr>
          <w:p w:rsidR="00E804E0" w:rsidRPr="00E804E0" w:rsidRDefault="00E804E0" w:rsidP="00202FD3">
            <w:pPr>
              <w:ind w:right="34"/>
              <w:jc w:val="both"/>
              <w:rPr>
                <w:rFonts w:ascii="Arial" w:hAnsi="Arial" w:cs="Arial"/>
                <w:sz w:val="28"/>
                <w:szCs w:val="28"/>
              </w:rPr>
            </w:pPr>
            <w:r w:rsidRPr="00E804E0">
              <w:rPr>
                <w:rFonts w:ascii="Arial" w:hAnsi="Arial" w:cs="Arial"/>
                <w:sz w:val="28"/>
                <w:szCs w:val="28"/>
              </w:rPr>
              <w:t xml:space="preserve">Форсунка горелки духовки </w:t>
            </w:r>
            <w:smartTag w:uri="urn:schemas-microsoft-com:office:smarttags" w:element="metricconverter">
              <w:smartTagPr>
                <w:attr w:name="ProductID" w:val="1,8 мм"/>
              </w:smartTagPr>
              <w:r w:rsidRPr="00E804E0">
                <w:rPr>
                  <w:rFonts w:ascii="Arial" w:hAnsi="Arial" w:cs="Arial"/>
                  <w:sz w:val="28"/>
                  <w:szCs w:val="28"/>
                </w:rPr>
                <w:t>1,8 мм</w:t>
              </w:r>
            </w:smartTag>
            <w:r w:rsidRPr="00E804E0">
              <w:rPr>
                <w:rFonts w:ascii="Arial" w:hAnsi="Arial" w:cs="Arial"/>
                <w:sz w:val="28"/>
                <w:szCs w:val="28"/>
              </w:rPr>
              <w:t xml:space="preserve"> для природного газа (Рн=1961 Па)</w:t>
            </w:r>
          </w:p>
        </w:tc>
        <w:tc>
          <w:tcPr>
            <w:tcW w:w="2977" w:type="dxa"/>
          </w:tcPr>
          <w:p w:rsidR="00E804E0" w:rsidRPr="00E804E0" w:rsidRDefault="00E804E0" w:rsidP="00202FD3">
            <w:pPr>
              <w:ind w:right="34"/>
              <w:jc w:val="center"/>
              <w:rPr>
                <w:rFonts w:ascii="Arial" w:hAnsi="Arial" w:cs="Arial"/>
                <w:sz w:val="28"/>
                <w:szCs w:val="28"/>
              </w:rPr>
            </w:pPr>
            <w:r w:rsidRPr="00E804E0">
              <w:rPr>
                <w:rFonts w:ascii="Arial" w:hAnsi="Arial" w:cs="Arial"/>
                <w:sz w:val="28"/>
                <w:szCs w:val="28"/>
              </w:rPr>
              <w:t>1</w:t>
            </w:r>
          </w:p>
        </w:tc>
        <w:tc>
          <w:tcPr>
            <w:tcW w:w="2693" w:type="dxa"/>
          </w:tcPr>
          <w:p w:rsidR="00E804E0" w:rsidRPr="00E804E0" w:rsidRDefault="00E804E0" w:rsidP="00202FD3">
            <w:pPr>
              <w:ind w:right="34"/>
              <w:jc w:val="center"/>
              <w:rPr>
                <w:rFonts w:ascii="Arial" w:hAnsi="Arial" w:cs="Arial"/>
                <w:sz w:val="28"/>
                <w:szCs w:val="28"/>
              </w:rPr>
            </w:pPr>
            <w:r w:rsidRPr="00E804E0">
              <w:rPr>
                <w:rFonts w:ascii="Arial" w:hAnsi="Arial" w:cs="Arial"/>
                <w:sz w:val="28"/>
                <w:szCs w:val="28"/>
              </w:rPr>
              <w:t>1</w:t>
            </w:r>
          </w:p>
        </w:tc>
      </w:tr>
      <w:tr w:rsidR="00E804E0" w:rsidRPr="00E804E0" w:rsidTr="00E804E0">
        <w:tc>
          <w:tcPr>
            <w:tcW w:w="4786" w:type="dxa"/>
          </w:tcPr>
          <w:p w:rsidR="00E804E0" w:rsidRPr="00E804E0" w:rsidRDefault="00E804E0" w:rsidP="00202FD3">
            <w:pPr>
              <w:rPr>
                <w:rFonts w:ascii="Arial" w:hAnsi="Arial" w:cs="Arial"/>
                <w:sz w:val="28"/>
                <w:szCs w:val="28"/>
              </w:rPr>
            </w:pPr>
            <w:r w:rsidRPr="00E804E0">
              <w:rPr>
                <w:rFonts w:ascii="Arial" w:hAnsi="Arial" w:cs="Arial"/>
                <w:sz w:val="28"/>
                <w:szCs w:val="28"/>
              </w:rPr>
              <w:t>Под</w:t>
            </w:r>
          </w:p>
        </w:tc>
        <w:tc>
          <w:tcPr>
            <w:tcW w:w="2977" w:type="dxa"/>
          </w:tcPr>
          <w:p w:rsidR="00E804E0" w:rsidRPr="00E804E0" w:rsidRDefault="00E804E0" w:rsidP="00202FD3">
            <w:pPr>
              <w:ind w:right="34"/>
              <w:jc w:val="center"/>
              <w:rPr>
                <w:rFonts w:ascii="Arial" w:hAnsi="Arial" w:cs="Arial"/>
                <w:sz w:val="28"/>
                <w:szCs w:val="28"/>
              </w:rPr>
            </w:pPr>
            <w:r w:rsidRPr="00E804E0">
              <w:rPr>
                <w:rFonts w:ascii="Arial" w:hAnsi="Arial" w:cs="Arial"/>
                <w:sz w:val="28"/>
                <w:szCs w:val="28"/>
              </w:rPr>
              <w:t>1</w:t>
            </w:r>
          </w:p>
        </w:tc>
        <w:tc>
          <w:tcPr>
            <w:tcW w:w="2693" w:type="dxa"/>
          </w:tcPr>
          <w:p w:rsidR="00E804E0" w:rsidRPr="00E804E0" w:rsidRDefault="00E804E0" w:rsidP="00202FD3">
            <w:pPr>
              <w:ind w:right="34"/>
              <w:jc w:val="center"/>
              <w:rPr>
                <w:rFonts w:ascii="Arial" w:hAnsi="Arial" w:cs="Arial"/>
                <w:sz w:val="28"/>
                <w:szCs w:val="28"/>
              </w:rPr>
            </w:pPr>
            <w:r w:rsidRPr="00E804E0">
              <w:rPr>
                <w:rFonts w:ascii="Arial" w:hAnsi="Arial" w:cs="Arial"/>
                <w:sz w:val="28"/>
                <w:szCs w:val="28"/>
              </w:rPr>
              <w:t>1</w:t>
            </w:r>
          </w:p>
        </w:tc>
      </w:tr>
      <w:tr w:rsidR="00E804E0" w:rsidRPr="00E804E0" w:rsidTr="00E804E0">
        <w:tc>
          <w:tcPr>
            <w:tcW w:w="4786" w:type="dxa"/>
          </w:tcPr>
          <w:p w:rsidR="00E804E0" w:rsidRPr="00E804E0" w:rsidRDefault="00E804E0" w:rsidP="00202FD3">
            <w:pPr>
              <w:ind w:right="34"/>
              <w:jc w:val="both"/>
              <w:rPr>
                <w:rFonts w:ascii="Arial" w:hAnsi="Arial" w:cs="Arial"/>
                <w:sz w:val="28"/>
                <w:szCs w:val="28"/>
              </w:rPr>
            </w:pPr>
            <w:r w:rsidRPr="00E804E0">
              <w:rPr>
                <w:rFonts w:ascii="Arial" w:hAnsi="Arial" w:cs="Arial"/>
                <w:sz w:val="28"/>
                <w:szCs w:val="28"/>
              </w:rPr>
              <w:t>Пакет полиэтиленовый</w:t>
            </w:r>
          </w:p>
        </w:tc>
        <w:tc>
          <w:tcPr>
            <w:tcW w:w="2977" w:type="dxa"/>
          </w:tcPr>
          <w:p w:rsidR="00E804E0" w:rsidRPr="00E804E0" w:rsidRDefault="00E804E0" w:rsidP="00202FD3">
            <w:pPr>
              <w:ind w:right="34"/>
              <w:jc w:val="center"/>
              <w:rPr>
                <w:rFonts w:ascii="Arial" w:hAnsi="Arial" w:cs="Arial"/>
                <w:sz w:val="28"/>
                <w:szCs w:val="28"/>
              </w:rPr>
            </w:pPr>
            <w:r w:rsidRPr="00E804E0">
              <w:rPr>
                <w:rFonts w:ascii="Arial" w:hAnsi="Arial" w:cs="Arial"/>
                <w:sz w:val="28"/>
                <w:szCs w:val="28"/>
              </w:rPr>
              <w:t>2</w:t>
            </w:r>
          </w:p>
        </w:tc>
        <w:tc>
          <w:tcPr>
            <w:tcW w:w="2693" w:type="dxa"/>
          </w:tcPr>
          <w:p w:rsidR="00E804E0" w:rsidRPr="00E804E0" w:rsidRDefault="00E804E0" w:rsidP="00202FD3">
            <w:pPr>
              <w:ind w:right="34"/>
              <w:jc w:val="center"/>
              <w:rPr>
                <w:rFonts w:ascii="Arial" w:hAnsi="Arial" w:cs="Arial"/>
                <w:sz w:val="28"/>
                <w:szCs w:val="28"/>
              </w:rPr>
            </w:pPr>
            <w:r w:rsidRPr="00E804E0">
              <w:rPr>
                <w:rFonts w:ascii="Arial" w:hAnsi="Arial" w:cs="Arial"/>
                <w:sz w:val="28"/>
                <w:szCs w:val="28"/>
              </w:rPr>
              <w:t>2</w:t>
            </w:r>
          </w:p>
        </w:tc>
      </w:tr>
      <w:tr w:rsidR="00E804E0" w:rsidRPr="00E804E0" w:rsidTr="00E804E0">
        <w:tc>
          <w:tcPr>
            <w:tcW w:w="4786" w:type="dxa"/>
          </w:tcPr>
          <w:p w:rsidR="00E804E0" w:rsidRPr="00E804E0" w:rsidRDefault="00E804E0" w:rsidP="00202FD3">
            <w:pPr>
              <w:rPr>
                <w:rFonts w:ascii="Arial" w:hAnsi="Arial" w:cs="Arial"/>
                <w:sz w:val="28"/>
                <w:szCs w:val="28"/>
              </w:rPr>
            </w:pPr>
            <w:r w:rsidRPr="00E804E0">
              <w:rPr>
                <w:rFonts w:ascii="Arial" w:hAnsi="Arial" w:cs="Arial"/>
                <w:sz w:val="28"/>
                <w:szCs w:val="28"/>
              </w:rPr>
              <w:t>Воздуховод</w:t>
            </w:r>
          </w:p>
        </w:tc>
        <w:tc>
          <w:tcPr>
            <w:tcW w:w="2977" w:type="dxa"/>
          </w:tcPr>
          <w:p w:rsidR="00E804E0" w:rsidRPr="00E804E0" w:rsidRDefault="00E804E0" w:rsidP="00202FD3">
            <w:pPr>
              <w:ind w:right="34"/>
              <w:jc w:val="center"/>
              <w:rPr>
                <w:rFonts w:ascii="Arial" w:hAnsi="Arial" w:cs="Arial"/>
                <w:sz w:val="28"/>
                <w:szCs w:val="28"/>
              </w:rPr>
            </w:pPr>
            <w:r w:rsidRPr="00E804E0">
              <w:rPr>
                <w:rFonts w:ascii="Arial" w:hAnsi="Arial" w:cs="Arial"/>
                <w:sz w:val="28"/>
                <w:szCs w:val="28"/>
              </w:rPr>
              <w:t>1</w:t>
            </w:r>
          </w:p>
        </w:tc>
        <w:tc>
          <w:tcPr>
            <w:tcW w:w="2693" w:type="dxa"/>
          </w:tcPr>
          <w:p w:rsidR="00E804E0" w:rsidRPr="00E804E0" w:rsidRDefault="00E804E0" w:rsidP="00202FD3">
            <w:pPr>
              <w:ind w:right="34"/>
              <w:jc w:val="center"/>
              <w:rPr>
                <w:rFonts w:ascii="Arial" w:hAnsi="Arial" w:cs="Arial"/>
                <w:sz w:val="28"/>
                <w:szCs w:val="28"/>
              </w:rPr>
            </w:pPr>
            <w:r w:rsidRPr="00E804E0">
              <w:rPr>
                <w:rFonts w:ascii="Arial" w:hAnsi="Arial" w:cs="Arial"/>
                <w:sz w:val="28"/>
                <w:szCs w:val="28"/>
              </w:rPr>
              <w:t>1</w:t>
            </w:r>
          </w:p>
        </w:tc>
      </w:tr>
    </w:tbl>
    <w:p w:rsidR="00E804E0" w:rsidRDefault="00E804E0" w:rsidP="00CD2C45">
      <w:pPr>
        <w:rPr>
          <w:rFonts w:ascii="Arial" w:hAnsi="Arial" w:cs="Arial"/>
          <w:sz w:val="24"/>
          <w:szCs w:val="24"/>
        </w:rPr>
      </w:pPr>
    </w:p>
    <w:p w:rsidR="00342B84" w:rsidRDefault="00342B84" w:rsidP="00CD2C45">
      <w:pPr>
        <w:rPr>
          <w:rFonts w:ascii="Arial" w:hAnsi="Arial" w:cs="Arial"/>
          <w:sz w:val="24"/>
          <w:szCs w:val="24"/>
        </w:rPr>
      </w:pPr>
    </w:p>
    <w:p w:rsidR="00342B84" w:rsidRDefault="00342B84" w:rsidP="00CD2C45">
      <w:pPr>
        <w:rPr>
          <w:rFonts w:ascii="Arial" w:hAnsi="Arial" w:cs="Arial"/>
          <w:sz w:val="24"/>
          <w:szCs w:val="24"/>
        </w:rPr>
      </w:pPr>
    </w:p>
    <w:p w:rsidR="00342B84" w:rsidRDefault="00342B84" w:rsidP="00CD2C45">
      <w:pPr>
        <w:rPr>
          <w:rFonts w:ascii="Arial" w:hAnsi="Arial" w:cs="Arial"/>
          <w:sz w:val="24"/>
          <w:szCs w:val="24"/>
        </w:rPr>
      </w:pPr>
    </w:p>
    <w:p w:rsidR="00342B84" w:rsidRDefault="00342B84" w:rsidP="00CD2C45">
      <w:pPr>
        <w:rPr>
          <w:rFonts w:ascii="Arial" w:hAnsi="Arial" w:cs="Arial"/>
          <w:sz w:val="24"/>
          <w:szCs w:val="24"/>
        </w:rPr>
      </w:pPr>
    </w:p>
    <w:p w:rsidR="00342B84" w:rsidRDefault="00342B84" w:rsidP="00CD2C45">
      <w:pPr>
        <w:rPr>
          <w:rFonts w:ascii="Arial" w:hAnsi="Arial" w:cs="Arial"/>
          <w:sz w:val="24"/>
          <w:szCs w:val="24"/>
        </w:rPr>
      </w:pPr>
    </w:p>
    <w:p w:rsidR="00342B84" w:rsidRDefault="00342B84" w:rsidP="00CD2C45">
      <w:pPr>
        <w:rPr>
          <w:rFonts w:ascii="Arial" w:hAnsi="Arial" w:cs="Arial"/>
          <w:sz w:val="24"/>
          <w:szCs w:val="24"/>
        </w:rPr>
      </w:pPr>
    </w:p>
    <w:p w:rsidR="00342B84" w:rsidRDefault="00342B84" w:rsidP="00CD2C45">
      <w:pPr>
        <w:rPr>
          <w:rFonts w:ascii="Arial" w:hAnsi="Arial" w:cs="Arial"/>
          <w:sz w:val="24"/>
          <w:szCs w:val="24"/>
        </w:rPr>
      </w:pPr>
    </w:p>
    <w:p w:rsidR="00342B84" w:rsidRDefault="00342B84" w:rsidP="00CD2C45">
      <w:pPr>
        <w:rPr>
          <w:rFonts w:ascii="Arial" w:hAnsi="Arial" w:cs="Arial"/>
          <w:sz w:val="24"/>
          <w:szCs w:val="24"/>
        </w:rPr>
      </w:pPr>
    </w:p>
    <w:p w:rsidR="00342B84" w:rsidRDefault="00342B84" w:rsidP="00CD2C45">
      <w:pPr>
        <w:rPr>
          <w:rFonts w:ascii="Arial" w:hAnsi="Arial" w:cs="Arial"/>
          <w:sz w:val="24"/>
          <w:szCs w:val="24"/>
        </w:rPr>
      </w:pPr>
    </w:p>
    <w:p w:rsidR="00342B84" w:rsidRDefault="00342B84" w:rsidP="00CD2C45">
      <w:pPr>
        <w:rPr>
          <w:rFonts w:ascii="Arial" w:hAnsi="Arial" w:cs="Arial"/>
          <w:sz w:val="24"/>
          <w:szCs w:val="24"/>
        </w:rPr>
      </w:pPr>
    </w:p>
    <w:p w:rsidR="00342B84" w:rsidRDefault="00342B84" w:rsidP="00CD2C45">
      <w:pPr>
        <w:rPr>
          <w:rFonts w:ascii="Arial" w:hAnsi="Arial" w:cs="Arial"/>
          <w:sz w:val="24"/>
          <w:szCs w:val="24"/>
        </w:rPr>
      </w:pPr>
    </w:p>
    <w:p w:rsidR="00342B84" w:rsidRDefault="00342B84" w:rsidP="00CD2C45">
      <w:pPr>
        <w:rPr>
          <w:rFonts w:ascii="Arial" w:hAnsi="Arial" w:cs="Arial"/>
          <w:sz w:val="24"/>
          <w:szCs w:val="24"/>
        </w:rPr>
      </w:pPr>
    </w:p>
    <w:p w:rsidR="00342B84" w:rsidRDefault="00342B84" w:rsidP="00CD2C45">
      <w:pPr>
        <w:rPr>
          <w:rFonts w:ascii="Arial" w:hAnsi="Arial" w:cs="Arial"/>
          <w:sz w:val="24"/>
          <w:szCs w:val="24"/>
        </w:rPr>
      </w:pPr>
    </w:p>
    <w:p w:rsidR="00342B84" w:rsidRDefault="00342B84" w:rsidP="00CD2C45">
      <w:pPr>
        <w:rPr>
          <w:rFonts w:ascii="Arial" w:hAnsi="Arial" w:cs="Arial"/>
          <w:sz w:val="24"/>
          <w:szCs w:val="24"/>
        </w:rPr>
      </w:pPr>
    </w:p>
    <w:p w:rsidR="00342B84" w:rsidRDefault="00342B84" w:rsidP="00CD2C45">
      <w:pPr>
        <w:rPr>
          <w:rFonts w:ascii="Arial" w:hAnsi="Arial" w:cs="Arial"/>
          <w:sz w:val="24"/>
          <w:szCs w:val="24"/>
        </w:rPr>
      </w:pPr>
    </w:p>
    <w:p w:rsidR="00342B84" w:rsidRDefault="00342B84" w:rsidP="00CD2C45">
      <w:pPr>
        <w:rPr>
          <w:rFonts w:ascii="Arial" w:hAnsi="Arial" w:cs="Arial"/>
          <w:sz w:val="24"/>
          <w:szCs w:val="24"/>
        </w:rPr>
      </w:pPr>
    </w:p>
    <w:p w:rsidR="00342B84" w:rsidRDefault="00342B84" w:rsidP="00CD2C45">
      <w:pPr>
        <w:rPr>
          <w:rFonts w:ascii="Arial" w:hAnsi="Arial" w:cs="Arial"/>
          <w:sz w:val="24"/>
          <w:szCs w:val="24"/>
        </w:rPr>
      </w:pPr>
    </w:p>
    <w:p w:rsidR="00342B84" w:rsidRDefault="00342B84" w:rsidP="00CD2C45">
      <w:pPr>
        <w:rPr>
          <w:rFonts w:ascii="Arial" w:hAnsi="Arial" w:cs="Arial"/>
          <w:sz w:val="24"/>
          <w:szCs w:val="24"/>
        </w:rPr>
      </w:pPr>
    </w:p>
    <w:p w:rsidR="00342B84" w:rsidRDefault="00342B84" w:rsidP="00CD2C45">
      <w:pPr>
        <w:rPr>
          <w:rFonts w:ascii="Arial" w:hAnsi="Arial" w:cs="Arial"/>
          <w:sz w:val="24"/>
          <w:szCs w:val="24"/>
        </w:rPr>
      </w:pPr>
    </w:p>
    <w:p w:rsidR="00342B84" w:rsidRDefault="00342B84" w:rsidP="00CD2C45">
      <w:pPr>
        <w:rPr>
          <w:rFonts w:ascii="Arial" w:hAnsi="Arial" w:cs="Arial"/>
          <w:sz w:val="24"/>
          <w:szCs w:val="24"/>
        </w:rPr>
      </w:pPr>
    </w:p>
    <w:p w:rsidR="00342B84" w:rsidRDefault="00342B84" w:rsidP="00CD2C45">
      <w:pPr>
        <w:rPr>
          <w:rFonts w:ascii="Arial" w:hAnsi="Arial" w:cs="Arial"/>
          <w:sz w:val="24"/>
          <w:szCs w:val="24"/>
        </w:rPr>
      </w:pPr>
    </w:p>
    <w:p w:rsidR="00342B84" w:rsidRDefault="00342B84" w:rsidP="00CD2C45">
      <w:pPr>
        <w:rPr>
          <w:rFonts w:ascii="Arial" w:hAnsi="Arial" w:cs="Arial"/>
          <w:sz w:val="24"/>
          <w:szCs w:val="24"/>
        </w:rPr>
      </w:pPr>
    </w:p>
    <w:p w:rsidR="00342B84" w:rsidRDefault="00342B84" w:rsidP="00CD2C45">
      <w:pPr>
        <w:rPr>
          <w:rFonts w:ascii="Arial" w:hAnsi="Arial" w:cs="Arial"/>
          <w:sz w:val="24"/>
          <w:szCs w:val="24"/>
        </w:rPr>
      </w:pPr>
    </w:p>
    <w:p w:rsidR="00342B84" w:rsidRPr="00342B84" w:rsidRDefault="00342B84" w:rsidP="00B56FD4">
      <w:pPr>
        <w:ind w:firstLine="567"/>
        <w:jc w:val="both"/>
        <w:rPr>
          <w:rFonts w:ascii="Arial" w:hAnsi="Arial"/>
          <w:b/>
          <w:shadow/>
          <w:color w:val="000000"/>
          <w:sz w:val="28"/>
          <w:szCs w:val="28"/>
        </w:rPr>
      </w:pPr>
      <w:r w:rsidRPr="00342B84">
        <w:rPr>
          <w:rFonts w:ascii="Arial" w:hAnsi="Arial"/>
          <w:b/>
          <w:shadow/>
          <w:color w:val="000000"/>
          <w:sz w:val="28"/>
          <w:szCs w:val="28"/>
        </w:rPr>
        <w:lastRenderedPageBreak/>
        <w:t>4. УСТРОЙСТВО И ПРИНЦИП РАБОТЫ</w:t>
      </w:r>
    </w:p>
    <w:p w:rsidR="00342B84" w:rsidRPr="00342B84" w:rsidRDefault="00342B84" w:rsidP="00342B84">
      <w:pPr>
        <w:ind w:firstLine="567"/>
        <w:jc w:val="both"/>
        <w:rPr>
          <w:rFonts w:ascii="Arial" w:hAnsi="Arial"/>
          <w:b/>
          <w:shadow/>
          <w:color w:val="000000"/>
          <w:sz w:val="28"/>
          <w:szCs w:val="28"/>
        </w:rPr>
      </w:pPr>
    </w:p>
    <w:p w:rsidR="00342B84" w:rsidRPr="00342B84" w:rsidRDefault="00342B84" w:rsidP="00342B84">
      <w:pPr>
        <w:ind w:firstLine="567"/>
        <w:jc w:val="both"/>
        <w:rPr>
          <w:rFonts w:ascii="Arial" w:hAnsi="Arial"/>
          <w:color w:val="000000"/>
          <w:sz w:val="28"/>
          <w:szCs w:val="28"/>
        </w:rPr>
      </w:pPr>
      <w:r w:rsidRPr="00342B84">
        <w:rPr>
          <w:rFonts w:ascii="Arial" w:hAnsi="Arial"/>
          <w:color w:val="000000"/>
          <w:sz w:val="28"/>
          <w:szCs w:val="28"/>
        </w:rPr>
        <w:t>4.1. Устройство плиты показано на рис. 1-4.</w:t>
      </w:r>
    </w:p>
    <w:p w:rsidR="00342B84" w:rsidRPr="00342B84" w:rsidRDefault="00342B84" w:rsidP="00342B84">
      <w:pPr>
        <w:ind w:firstLine="567"/>
        <w:jc w:val="both"/>
        <w:rPr>
          <w:sz w:val="28"/>
          <w:szCs w:val="28"/>
        </w:rPr>
      </w:pPr>
    </w:p>
    <w:p w:rsidR="00342B84" w:rsidRPr="00342B84" w:rsidRDefault="00342B84" w:rsidP="00342B84">
      <w:pPr>
        <w:ind w:firstLine="567"/>
        <w:jc w:val="both"/>
        <w:rPr>
          <w:sz w:val="28"/>
          <w:szCs w:val="28"/>
        </w:rPr>
      </w:pPr>
      <w:r w:rsidRPr="00342B84">
        <w:rPr>
          <w:noProof/>
          <w:sz w:val="28"/>
          <w:szCs w:val="28"/>
        </w:rPr>
        <w:drawing>
          <wp:anchor distT="0" distB="0" distL="114300" distR="114300" simplePos="0" relativeHeight="251675648" behindDoc="0" locked="0" layoutInCell="1" allowOverlap="1">
            <wp:simplePos x="0" y="0"/>
            <wp:positionH relativeFrom="column">
              <wp:posOffset>229235</wp:posOffset>
            </wp:positionH>
            <wp:positionV relativeFrom="paragraph">
              <wp:posOffset>100965</wp:posOffset>
            </wp:positionV>
            <wp:extent cx="5948045" cy="4318635"/>
            <wp:effectExtent l="19050" t="0" r="0" b="0"/>
            <wp:wrapSquare wrapText="bothSides"/>
            <wp:docPr id="3" name="Рисунок 22" descr="6-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6-ка"/>
                    <pic:cNvPicPr>
                      <a:picLocks noChangeAspect="1" noChangeArrowheads="1"/>
                    </pic:cNvPicPr>
                  </pic:nvPicPr>
                  <pic:blipFill>
                    <a:blip r:embed="rId13" cstate="print"/>
                    <a:srcRect/>
                    <a:stretch>
                      <a:fillRect/>
                    </a:stretch>
                  </pic:blipFill>
                  <pic:spPr bwMode="auto">
                    <a:xfrm>
                      <a:off x="0" y="0"/>
                      <a:ext cx="5948045" cy="4318635"/>
                    </a:xfrm>
                    <a:prstGeom prst="rect">
                      <a:avLst/>
                    </a:prstGeom>
                    <a:noFill/>
                    <a:ln w="9525">
                      <a:noFill/>
                      <a:miter lim="800000"/>
                      <a:headEnd/>
                      <a:tailEnd/>
                    </a:ln>
                  </pic:spPr>
                </pic:pic>
              </a:graphicData>
            </a:graphic>
          </wp:anchor>
        </w:drawing>
      </w:r>
    </w:p>
    <w:p w:rsidR="00342B84" w:rsidRDefault="00342B84" w:rsidP="00342B84">
      <w:pPr>
        <w:ind w:firstLine="567"/>
        <w:jc w:val="both"/>
        <w:rPr>
          <w:rFonts w:ascii="Arial" w:hAnsi="Arial" w:cs="Arial"/>
          <w:sz w:val="28"/>
          <w:szCs w:val="28"/>
        </w:rPr>
      </w:pPr>
    </w:p>
    <w:p w:rsidR="00342B84" w:rsidRDefault="00342B84" w:rsidP="00342B84">
      <w:pPr>
        <w:ind w:firstLine="567"/>
        <w:jc w:val="both"/>
        <w:rPr>
          <w:rFonts w:ascii="Arial" w:hAnsi="Arial" w:cs="Arial"/>
          <w:sz w:val="28"/>
          <w:szCs w:val="28"/>
        </w:rPr>
      </w:pPr>
    </w:p>
    <w:p w:rsidR="00342B84" w:rsidRDefault="00342B84" w:rsidP="00342B84">
      <w:pPr>
        <w:ind w:firstLine="567"/>
        <w:jc w:val="both"/>
        <w:rPr>
          <w:rFonts w:ascii="Arial" w:hAnsi="Arial" w:cs="Arial"/>
          <w:sz w:val="28"/>
          <w:szCs w:val="28"/>
        </w:rPr>
      </w:pPr>
    </w:p>
    <w:p w:rsidR="00342B84" w:rsidRDefault="00342B84" w:rsidP="00342B84">
      <w:pPr>
        <w:ind w:firstLine="567"/>
        <w:jc w:val="both"/>
        <w:rPr>
          <w:rFonts w:ascii="Arial" w:hAnsi="Arial" w:cs="Arial"/>
          <w:sz w:val="28"/>
          <w:szCs w:val="28"/>
        </w:rPr>
      </w:pPr>
    </w:p>
    <w:p w:rsidR="00342B84" w:rsidRDefault="00342B84" w:rsidP="00342B84">
      <w:pPr>
        <w:ind w:firstLine="567"/>
        <w:jc w:val="both"/>
        <w:rPr>
          <w:rFonts w:ascii="Arial" w:hAnsi="Arial" w:cs="Arial"/>
          <w:sz w:val="28"/>
          <w:szCs w:val="28"/>
        </w:rPr>
      </w:pPr>
    </w:p>
    <w:p w:rsidR="00342B84" w:rsidRDefault="00342B84" w:rsidP="00342B84">
      <w:pPr>
        <w:ind w:firstLine="567"/>
        <w:jc w:val="both"/>
        <w:rPr>
          <w:rFonts w:ascii="Arial" w:hAnsi="Arial" w:cs="Arial"/>
          <w:sz w:val="28"/>
          <w:szCs w:val="28"/>
        </w:rPr>
      </w:pPr>
    </w:p>
    <w:p w:rsidR="00342B84" w:rsidRDefault="00342B84" w:rsidP="00342B84">
      <w:pPr>
        <w:ind w:firstLine="567"/>
        <w:jc w:val="both"/>
        <w:rPr>
          <w:rFonts w:ascii="Arial" w:hAnsi="Arial" w:cs="Arial"/>
          <w:sz w:val="28"/>
          <w:szCs w:val="28"/>
        </w:rPr>
      </w:pPr>
    </w:p>
    <w:p w:rsidR="00342B84" w:rsidRDefault="00342B84" w:rsidP="00342B84">
      <w:pPr>
        <w:ind w:firstLine="567"/>
        <w:jc w:val="both"/>
        <w:rPr>
          <w:rFonts w:ascii="Arial" w:hAnsi="Arial" w:cs="Arial"/>
          <w:sz w:val="28"/>
          <w:szCs w:val="28"/>
        </w:rPr>
      </w:pPr>
    </w:p>
    <w:p w:rsidR="00342B84" w:rsidRDefault="00342B84" w:rsidP="00342B84">
      <w:pPr>
        <w:ind w:firstLine="567"/>
        <w:jc w:val="both"/>
        <w:rPr>
          <w:rFonts w:ascii="Arial" w:hAnsi="Arial" w:cs="Arial"/>
          <w:sz w:val="28"/>
          <w:szCs w:val="28"/>
        </w:rPr>
      </w:pPr>
    </w:p>
    <w:p w:rsidR="00342B84" w:rsidRDefault="00342B84" w:rsidP="00342B84">
      <w:pPr>
        <w:ind w:firstLine="567"/>
        <w:jc w:val="both"/>
        <w:rPr>
          <w:rFonts w:ascii="Arial" w:hAnsi="Arial" w:cs="Arial"/>
          <w:sz w:val="28"/>
          <w:szCs w:val="28"/>
        </w:rPr>
      </w:pPr>
    </w:p>
    <w:p w:rsidR="00342B84" w:rsidRDefault="00342B84" w:rsidP="00342B84">
      <w:pPr>
        <w:ind w:firstLine="567"/>
        <w:jc w:val="both"/>
        <w:rPr>
          <w:rFonts w:ascii="Arial" w:hAnsi="Arial" w:cs="Arial"/>
          <w:sz w:val="28"/>
          <w:szCs w:val="28"/>
        </w:rPr>
      </w:pPr>
    </w:p>
    <w:p w:rsidR="00342B84" w:rsidRDefault="00342B84" w:rsidP="00342B84">
      <w:pPr>
        <w:ind w:firstLine="567"/>
        <w:jc w:val="both"/>
        <w:rPr>
          <w:rFonts w:ascii="Arial" w:hAnsi="Arial" w:cs="Arial"/>
          <w:sz w:val="28"/>
          <w:szCs w:val="28"/>
        </w:rPr>
      </w:pPr>
    </w:p>
    <w:p w:rsidR="00342B84" w:rsidRDefault="00342B84" w:rsidP="00342B84">
      <w:pPr>
        <w:ind w:firstLine="567"/>
        <w:jc w:val="both"/>
        <w:rPr>
          <w:rFonts w:ascii="Arial" w:hAnsi="Arial" w:cs="Arial"/>
          <w:sz w:val="28"/>
          <w:szCs w:val="28"/>
        </w:rPr>
      </w:pPr>
    </w:p>
    <w:p w:rsidR="00342B84" w:rsidRDefault="00342B84" w:rsidP="00342B84">
      <w:pPr>
        <w:ind w:firstLine="567"/>
        <w:jc w:val="both"/>
        <w:rPr>
          <w:rFonts w:ascii="Arial" w:hAnsi="Arial" w:cs="Arial"/>
          <w:sz w:val="28"/>
          <w:szCs w:val="28"/>
        </w:rPr>
      </w:pPr>
    </w:p>
    <w:p w:rsidR="00342B84" w:rsidRDefault="00342B84" w:rsidP="00342B84">
      <w:pPr>
        <w:ind w:firstLine="567"/>
        <w:jc w:val="both"/>
        <w:rPr>
          <w:rFonts w:ascii="Arial" w:hAnsi="Arial" w:cs="Arial"/>
          <w:sz w:val="28"/>
          <w:szCs w:val="28"/>
        </w:rPr>
      </w:pPr>
    </w:p>
    <w:p w:rsidR="00342B84" w:rsidRDefault="00342B84" w:rsidP="00342B84">
      <w:pPr>
        <w:ind w:firstLine="567"/>
        <w:jc w:val="both"/>
        <w:rPr>
          <w:rFonts w:ascii="Arial" w:hAnsi="Arial" w:cs="Arial"/>
          <w:sz w:val="28"/>
          <w:szCs w:val="28"/>
        </w:rPr>
      </w:pPr>
    </w:p>
    <w:p w:rsidR="00342B84" w:rsidRDefault="00342B84" w:rsidP="00342B84">
      <w:pPr>
        <w:ind w:firstLine="567"/>
        <w:jc w:val="both"/>
        <w:rPr>
          <w:rFonts w:ascii="Arial" w:hAnsi="Arial" w:cs="Arial"/>
          <w:sz w:val="28"/>
          <w:szCs w:val="28"/>
        </w:rPr>
      </w:pPr>
    </w:p>
    <w:p w:rsidR="00342B84" w:rsidRDefault="00342B84" w:rsidP="00342B84">
      <w:pPr>
        <w:ind w:firstLine="567"/>
        <w:jc w:val="both"/>
        <w:rPr>
          <w:rFonts w:ascii="Arial" w:hAnsi="Arial" w:cs="Arial"/>
          <w:sz w:val="28"/>
          <w:szCs w:val="28"/>
        </w:rPr>
      </w:pPr>
    </w:p>
    <w:p w:rsidR="00342B84" w:rsidRDefault="00342B84" w:rsidP="00342B84">
      <w:pPr>
        <w:ind w:firstLine="567"/>
        <w:jc w:val="both"/>
        <w:rPr>
          <w:rFonts w:ascii="Arial" w:hAnsi="Arial" w:cs="Arial"/>
          <w:sz w:val="28"/>
          <w:szCs w:val="28"/>
        </w:rPr>
      </w:pPr>
    </w:p>
    <w:p w:rsidR="00342B84" w:rsidRDefault="00342B84" w:rsidP="00342B84">
      <w:pPr>
        <w:ind w:firstLine="567"/>
        <w:jc w:val="both"/>
        <w:rPr>
          <w:rFonts w:ascii="Arial" w:hAnsi="Arial" w:cs="Arial"/>
          <w:sz w:val="28"/>
          <w:szCs w:val="28"/>
        </w:rPr>
      </w:pPr>
    </w:p>
    <w:p w:rsidR="00342B84" w:rsidRDefault="00342B84" w:rsidP="00342B84">
      <w:pPr>
        <w:ind w:firstLine="567"/>
        <w:jc w:val="both"/>
        <w:rPr>
          <w:rFonts w:ascii="Arial" w:hAnsi="Arial" w:cs="Arial"/>
          <w:sz w:val="28"/>
          <w:szCs w:val="28"/>
        </w:rPr>
      </w:pPr>
    </w:p>
    <w:p w:rsidR="00342B84" w:rsidRDefault="00342B84" w:rsidP="00342B84">
      <w:pPr>
        <w:ind w:firstLine="567"/>
        <w:jc w:val="both"/>
        <w:rPr>
          <w:rFonts w:ascii="Arial" w:hAnsi="Arial" w:cs="Arial"/>
          <w:sz w:val="28"/>
          <w:szCs w:val="28"/>
        </w:rPr>
      </w:pPr>
    </w:p>
    <w:p w:rsidR="00342B84" w:rsidRPr="00342B84" w:rsidRDefault="00342B84" w:rsidP="00342B84">
      <w:pPr>
        <w:ind w:firstLine="567"/>
        <w:jc w:val="both"/>
        <w:rPr>
          <w:rFonts w:ascii="Arial" w:hAnsi="Arial" w:cs="Arial"/>
          <w:sz w:val="28"/>
          <w:szCs w:val="28"/>
        </w:rPr>
      </w:pPr>
      <w:r w:rsidRPr="00342B84">
        <w:rPr>
          <w:rFonts w:ascii="Arial" w:hAnsi="Arial" w:cs="Arial"/>
          <w:sz w:val="28"/>
          <w:szCs w:val="28"/>
        </w:rPr>
        <w:t>Рис. 1. Плита ПГК-69ЖШ-</w:t>
      </w:r>
      <w:r w:rsidRPr="00342B84">
        <w:rPr>
          <w:rFonts w:ascii="Arial" w:hAnsi="Arial" w:cs="Arial"/>
          <w:sz w:val="28"/>
          <w:szCs w:val="28"/>
          <w:lang w:val="en-US"/>
        </w:rPr>
        <w:t>II</w:t>
      </w:r>
      <w:r w:rsidRPr="00342B84">
        <w:rPr>
          <w:rFonts w:ascii="Arial" w:hAnsi="Arial" w:cs="Arial"/>
          <w:sz w:val="28"/>
          <w:szCs w:val="28"/>
        </w:rPr>
        <w:t>-А</w:t>
      </w:r>
    </w:p>
    <w:p w:rsidR="00342B84" w:rsidRPr="00342B84" w:rsidRDefault="00342B84" w:rsidP="00342B84">
      <w:pPr>
        <w:ind w:firstLine="567"/>
        <w:jc w:val="both"/>
        <w:rPr>
          <w:rFonts w:ascii="Arial" w:hAnsi="Arial" w:cs="Arial"/>
          <w:sz w:val="28"/>
          <w:szCs w:val="28"/>
        </w:rPr>
      </w:pPr>
      <w:r w:rsidRPr="00342B84">
        <w:rPr>
          <w:rFonts w:ascii="Arial" w:hAnsi="Arial" w:cs="Arial"/>
          <w:sz w:val="28"/>
          <w:szCs w:val="28"/>
        </w:rPr>
        <w:t>1. Кнопка розжига духовки</w:t>
      </w:r>
    </w:p>
    <w:p w:rsidR="00342B84" w:rsidRPr="00342B84" w:rsidRDefault="00342B84" w:rsidP="00342B84">
      <w:pPr>
        <w:ind w:firstLine="567"/>
        <w:jc w:val="both"/>
        <w:rPr>
          <w:rFonts w:ascii="Arial" w:hAnsi="Arial" w:cs="Arial"/>
          <w:sz w:val="28"/>
          <w:szCs w:val="28"/>
        </w:rPr>
      </w:pPr>
      <w:r w:rsidRPr="00342B84">
        <w:rPr>
          <w:rFonts w:ascii="Arial" w:hAnsi="Arial" w:cs="Arial"/>
          <w:sz w:val="28"/>
          <w:szCs w:val="28"/>
        </w:rPr>
        <w:t>2. Горелки стола</w:t>
      </w:r>
    </w:p>
    <w:p w:rsidR="00342B84" w:rsidRPr="00342B84" w:rsidRDefault="00342B84" w:rsidP="00342B84">
      <w:pPr>
        <w:ind w:firstLine="567"/>
        <w:jc w:val="both"/>
        <w:rPr>
          <w:rFonts w:ascii="Arial" w:hAnsi="Arial" w:cs="Arial"/>
          <w:sz w:val="28"/>
          <w:szCs w:val="28"/>
        </w:rPr>
      </w:pPr>
      <w:r w:rsidRPr="00342B84">
        <w:rPr>
          <w:rFonts w:ascii="Arial" w:hAnsi="Arial" w:cs="Arial"/>
          <w:sz w:val="28"/>
          <w:szCs w:val="28"/>
        </w:rPr>
        <w:t>3. Ручки кранов горелок</w:t>
      </w:r>
    </w:p>
    <w:p w:rsidR="00342B84" w:rsidRPr="00342B84" w:rsidRDefault="00342B84" w:rsidP="00342B84">
      <w:pPr>
        <w:ind w:firstLine="567"/>
        <w:jc w:val="both"/>
        <w:rPr>
          <w:rFonts w:ascii="Arial" w:hAnsi="Arial" w:cs="Arial"/>
          <w:sz w:val="28"/>
          <w:szCs w:val="28"/>
        </w:rPr>
      </w:pPr>
      <w:r w:rsidRPr="00342B84">
        <w:rPr>
          <w:rFonts w:ascii="Arial" w:hAnsi="Arial" w:cs="Arial"/>
          <w:sz w:val="28"/>
          <w:szCs w:val="28"/>
        </w:rPr>
        <w:t>4. Ручка двери духовки</w:t>
      </w:r>
    </w:p>
    <w:p w:rsidR="00342B84" w:rsidRPr="00342B84" w:rsidRDefault="00342B84" w:rsidP="00342B84">
      <w:pPr>
        <w:ind w:firstLine="567"/>
        <w:jc w:val="both"/>
        <w:rPr>
          <w:rFonts w:ascii="Arial" w:hAnsi="Arial" w:cs="Arial"/>
          <w:sz w:val="28"/>
          <w:szCs w:val="28"/>
        </w:rPr>
      </w:pPr>
      <w:r w:rsidRPr="00342B84">
        <w:rPr>
          <w:rFonts w:ascii="Arial" w:hAnsi="Arial" w:cs="Arial"/>
          <w:sz w:val="28"/>
          <w:szCs w:val="28"/>
        </w:rPr>
        <w:t>5. Дверь духовки</w:t>
      </w:r>
    </w:p>
    <w:p w:rsidR="00342B84" w:rsidRPr="00342B84" w:rsidRDefault="00342B84" w:rsidP="00342B84">
      <w:pPr>
        <w:ind w:firstLine="567"/>
        <w:jc w:val="both"/>
        <w:rPr>
          <w:rFonts w:ascii="Arial" w:hAnsi="Arial" w:cs="Arial"/>
          <w:sz w:val="28"/>
          <w:szCs w:val="28"/>
        </w:rPr>
      </w:pPr>
      <w:r w:rsidRPr="00342B84">
        <w:rPr>
          <w:rFonts w:ascii="Arial" w:hAnsi="Arial" w:cs="Arial"/>
          <w:sz w:val="28"/>
          <w:szCs w:val="28"/>
        </w:rPr>
        <w:t xml:space="preserve">6. Направляющие для </w:t>
      </w:r>
      <w:proofErr w:type="spellStart"/>
      <w:r w:rsidRPr="00342B84">
        <w:rPr>
          <w:rFonts w:ascii="Arial" w:hAnsi="Arial" w:cs="Arial"/>
          <w:sz w:val="28"/>
          <w:szCs w:val="28"/>
        </w:rPr>
        <w:t>гастроемкостей</w:t>
      </w:r>
      <w:proofErr w:type="spellEnd"/>
    </w:p>
    <w:p w:rsidR="00342B84" w:rsidRPr="00342B84" w:rsidRDefault="00342B84" w:rsidP="00342B84">
      <w:pPr>
        <w:ind w:firstLine="567"/>
        <w:jc w:val="both"/>
        <w:rPr>
          <w:rFonts w:ascii="Arial" w:hAnsi="Arial" w:cs="Arial"/>
          <w:sz w:val="28"/>
          <w:szCs w:val="28"/>
        </w:rPr>
      </w:pPr>
      <w:r w:rsidRPr="00342B84">
        <w:rPr>
          <w:rFonts w:ascii="Arial" w:hAnsi="Arial" w:cs="Arial"/>
          <w:sz w:val="28"/>
          <w:szCs w:val="28"/>
        </w:rPr>
        <w:t>7. Горелка духовки</w:t>
      </w:r>
    </w:p>
    <w:p w:rsidR="00342B84" w:rsidRPr="00342B84" w:rsidRDefault="00342B84" w:rsidP="00342B84">
      <w:pPr>
        <w:ind w:firstLine="567"/>
        <w:jc w:val="both"/>
        <w:rPr>
          <w:rFonts w:ascii="Arial" w:hAnsi="Arial" w:cs="Arial"/>
          <w:sz w:val="28"/>
          <w:szCs w:val="28"/>
        </w:rPr>
      </w:pPr>
      <w:r w:rsidRPr="00342B84">
        <w:rPr>
          <w:rFonts w:ascii="Arial" w:hAnsi="Arial" w:cs="Arial"/>
          <w:sz w:val="28"/>
          <w:szCs w:val="28"/>
        </w:rPr>
        <w:t xml:space="preserve">8. </w:t>
      </w:r>
      <w:proofErr w:type="spellStart"/>
      <w:r w:rsidRPr="00342B84">
        <w:rPr>
          <w:rFonts w:ascii="Arial" w:hAnsi="Arial" w:cs="Arial"/>
          <w:sz w:val="28"/>
          <w:szCs w:val="28"/>
        </w:rPr>
        <w:t>Гастроемкость</w:t>
      </w:r>
      <w:proofErr w:type="spellEnd"/>
    </w:p>
    <w:p w:rsidR="00342B84" w:rsidRPr="00342B84" w:rsidRDefault="00342B84" w:rsidP="00342B84">
      <w:pPr>
        <w:ind w:firstLine="567"/>
        <w:jc w:val="both"/>
        <w:rPr>
          <w:rFonts w:ascii="Arial" w:hAnsi="Arial" w:cs="Arial"/>
          <w:sz w:val="28"/>
          <w:szCs w:val="28"/>
        </w:rPr>
      </w:pPr>
      <w:r w:rsidRPr="00342B84">
        <w:rPr>
          <w:rFonts w:ascii="Arial" w:hAnsi="Arial" w:cs="Arial"/>
          <w:sz w:val="28"/>
          <w:szCs w:val="28"/>
        </w:rPr>
        <w:t>9. Дверь вспомогательного отсека</w:t>
      </w:r>
    </w:p>
    <w:p w:rsidR="00342B84" w:rsidRDefault="00342B84" w:rsidP="00342B84">
      <w:pPr>
        <w:ind w:firstLine="567"/>
        <w:jc w:val="both"/>
        <w:rPr>
          <w:rFonts w:ascii="Arial" w:hAnsi="Arial" w:cs="Arial"/>
          <w:sz w:val="28"/>
          <w:szCs w:val="28"/>
        </w:rPr>
      </w:pPr>
      <w:r w:rsidRPr="00342B84">
        <w:rPr>
          <w:rFonts w:ascii="Arial" w:hAnsi="Arial" w:cs="Arial"/>
          <w:sz w:val="28"/>
          <w:szCs w:val="28"/>
        </w:rPr>
        <w:t>10. Место подключения газа</w:t>
      </w:r>
    </w:p>
    <w:p w:rsidR="000E0292" w:rsidRDefault="000E0292" w:rsidP="00342B84">
      <w:pPr>
        <w:ind w:firstLine="567"/>
        <w:jc w:val="both"/>
        <w:rPr>
          <w:rFonts w:ascii="Arial" w:hAnsi="Arial" w:cs="Arial"/>
          <w:sz w:val="28"/>
          <w:szCs w:val="28"/>
        </w:rPr>
      </w:pPr>
    </w:p>
    <w:p w:rsidR="000E0292" w:rsidRDefault="000E0292" w:rsidP="00342B84">
      <w:pPr>
        <w:ind w:firstLine="567"/>
        <w:jc w:val="both"/>
        <w:rPr>
          <w:rFonts w:ascii="Arial" w:hAnsi="Arial" w:cs="Arial"/>
          <w:sz w:val="28"/>
          <w:szCs w:val="28"/>
        </w:rPr>
      </w:pPr>
    </w:p>
    <w:p w:rsidR="000E0292" w:rsidRDefault="000E0292" w:rsidP="00342B84">
      <w:pPr>
        <w:ind w:firstLine="567"/>
        <w:jc w:val="both"/>
        <w:rPr>
          <w:rFonts w:ascii="Arial" w:hAnsi="Arial" w:cs="Arial"/>
          <w:sz w:val="28"/>
          <w:szCs w:val="28"/>
        </w:rPr>
      </w:pPr>
    </w:p>
    <w:p w:rsidR="000E0292" w:rsidRDefault="000E0292" w:rsidP="00342B84">
      <w:pPr>
        <w:ind w:firstLine="567"/>
        <w:jc w:val="both"/>
        <w:rPr>
          <w:rFonts w:ascii="Arial" w:hAnsi="Arial" w:cs="Arial"/>
          <w:sz w:val="28"/>
          <w:szCs w:val="28"/>
        </w:rPr>
      </w:pPr>
    </w:p>
    <w:p w:rsidR="000E0292" w:rsidRDefault="000E0292" w:rsidP="00342B84">
      <w:pPr>
        <w:ind w:firstLine="567"/>
        <w:jc w:val="both"/>
        <w:rPr>
          <w:rFonts w:ascii="Arial" w:hAnsi="Arial" w:cs="Arial"/>
          <w:sz w:val="28"/>
          <w:szCs w:val="28"/>
        </w:rPr>
      </w:pPr>
    </w:p>
    <w:p w:rsidR="000E0292" w:rsidRDefault="000E0292" w:rsidP="00342B84">
      <w:pPr>
        <w:ind w:firstLine="567"/>
        <w:jc w:val="both"/>
        <w:rPr>
          <w:rFonts w:ascii="Arial" w:hAnsi="Arial" w:cs="Arial"/>
          <w:sz w:val="28"/>
          <w:szCs w:val="28"/>
        </w:rPr>
      </w:pPr>
    </w:p>
    <w:p w:rsidR="000E0292" w:rsidRDefault="000E0292" w:rsidP="00342B84">
      <w:pPr>
        <w:ind w:firstLine="567"/>
        <w:jc w:val="both"/>
        <w:rPr>
          <w:rFonts w:ascii="Arial" w:hAnsi="Arial" w:cs="Arial"/>
          <w:sz w:val="28"/>
          <w:szCs w:val="28"/>
        </w:rPr>
      </w:pPr>
    </w:p>
    <w:p w:rsidR="000E0292" w:rsidRDefault="000E0292" w:rsidP="00342B84">
      <w:pPr>
        <w:ind w:firstLine="567"/>
        <w:jc w:val="both"/>
        <w:rPr>
          <w:rFonts w:ascii="Arial" w:hAnsi="Arial" w:cs="Arial"/>
          <w:sz w:val="28"/>
          <w:szCs w:val="28"/>
        </w:rPr>
      </w:pPr>
    </w:p>
    <w:p w:rsidR="000E0292" w:rsidRDefault="000E0292" w:rsidP="00342B84">
      <w:pPr>
        <w:ind w:firstLine="567"/>
        <w:jc w:val="both"/>
        <w:rPr>
          <w:rFonts w:ascii="Arial" w:hAnsi="Arial" w:cs="Arial"/>
          <w:sz w:val="28"/>
          <w:szCs w:val="28"/>
        </w:rPr>
      </w:pPr>
    </w:p>
    <w:p w:rsidR="000E0292" w:rsidRDefault="000E0292" w:rsidP="00342B84">
      <w:pPr>
        <w:ind w:firstLine="567"/>
        <w:jc w:val="both"/>
        <w:rPr>
          <w:rFonts w:ascii="Arial" w:hAnsi="Arial" w:cs="Arial"/>
          <w:sz w:val="28"/>
          <w:szCs w:val="28"/>
        </w:rPr>
      </w:pPr>
    </w:p>
    <w:p w:rsidR="000E0292" w:rsidRDefault="000E0292" w:rsidP="00342B84">
      <w:pPr>
        <w:ind w:firstLine="567"/>
        <w:jc w:val="both"/>
        <w:rPr>
          <w:rFonts w:ascii="Arial" w:hAnsi="Arial" w:cs="Arial"/>
          <w:sz w:val="28"/>
          <w:szCs w:val="28"/>
        </w:rPr>
      </w:pPr>
    </w:p>
    <w:p w:rsidR="000E0292" w:rsidRPr="00951C4A" w:rsidRDefault="000E0292" w:rsidP="000E0292">
      <w:pPr>
        <w:jc w:val="both"/>
        <w:rPr>
          <w:rFonts w:ascii="Arial" w:hAnsi="Arial"/>
          <w:color w:val="000000"/>
          <w:lang w:val="en-US"/>
        </w:rPr>
      </w:pPr>
    </w:p>
    <w:p w:rsidR="000E0292" w:rsidRPr="00E31374" w:rsidRDefault="000E0292" w:rsidP="000E0292">
      <w:pPr>
        <w:ind w:firstLine="567"/>
        <w:jc w:val="center"/>
        <w:rPr>
          <w:rFonts w:ascii="Arial" w:hAnsi="Arial" w:cs="Arial"/>
          <w:sz w:val="22"/>
          <w:szCs w:val="22"/>
        </w:rPr>
      </w:pPr>
      <w:r>
        <w:rPr>
          <w:noProof/>
        </w:rPr>
        <w:drawing>
          <wp:inline distT="0" distB="0" distL="0" distR="0">
            <wp:extent cx="3590980" cy="3880242"/>
            <wp:effectExtent l="19050" t="0" r="9470" b="0"/>
            <wp:docPr id="8" name="Рисунок 9" descr="4-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4-ка"/>
                    <pic:cNvPicPr>
                      <a:picLocks noChangeAspect="1" noChangeArrowheads="1"/>
                    </pic:cNvPicPr>
                  </pic:nvPicPr>
                  <pic:blipFill>
                    <a:blip r:embed="rId14" cstate="print"/>
                    <a:srcRect/>
                    <a:stretch>
                      <a:fillRect/>
                    </a:stretch>
                  </pic:blipFill>
                  <pic:spPr bwMode="auto">
                    <a:xfrm>
                      <a:off x="0" y="0"/>
                      <a:ext cx="3592414" cy="3881791"/>
                    </a:xfrm>
                    <a:prstGeom prst="rect">
                      <a:avLst/>
                    </a:prstGeom>
                    <a:noFill/>
                    <a:ln w="9525">
                      <a:noFill/>
                      <a:miter lim="800000"/>
                      <a:headEnd/>
                      <a:tailEnd/>
                    </a:ln>
                  </pic:spPr>
                </pic:pic>
              </a:graphicData>
            </a:graphic>
          </wp:inline>
        </w:drawing>
      </w:r>
    </w:p>
    <w:p w:rsidR="000E0292" w:rsidRDefault="000E0292" w:rsidP="000E0292">
      <w:pPr>
        <w:ind w:firstLine="567"/>
        <w:jc w:val="both"/>
        <w:rPr>
          <w:rFonts w:ascii="Arial" w:hAnsi="Arial" w:cs="Arial"/>
          <w:sz w:val="28"/>
          <w:szCs w:val="28"/>
        </w:rPr>
      </w:pPr>
    </w:p>
    <w:p w:rsidR="000E0292" w:rsidRPr="000E0292" w:rsidRDefault="000E0292" w:rsidP="000E0292">
      <w:pPr>
        <w:ind w:firstLine="567"/>
        <w:jc w:val="both"/>
        <w:rPr>
          <w:rFonts w:ascii="Arial" w:hAnsi="Arial" w:cs="Arial"/>
          <w:sz w:val="28"/>
          <w:szCs w:val="28"/>
        </w:rPr>
      </w:pPr>
      <w:r w:rsidRPr="000E0292">
        <w:rPr>
          <w:rFonts w:ascii="Arial" w:hAnsi="Arial" w:cs="Arial"/>
          <w:sz w:val="28"/>
          <w:szCs w:val="28"/>
        </w:rPr>
        <w:t>Рис. 2. Плита ПГК-49ЖШ-</w:t>
      </w:r>
      <w:r w:rsidRPr="000E0292">
        <w:rPr>
          <w:rFonts w:ascii="Arial" w:hAnsi="Arial" w:cs="Arial"/>
          <w:sz w:val="28"/>
          <w:szCs w:val="28"/>
          <w:lang w:val="en-US"/>
        </w:rPr>
        <w:t>II</w:t>
      </w:r>
      <w:r w:rsidRPr="000E0292">
        <w:rPr>
          <w:rFonts w:ascii="Arial" w:hAnsi="Arial" w:cs="Arial"/>
          <w:sz w:val="28"/>
          <w:szCs w:val="28"/>
        </w:rPr>
        <w:t>-А</w:t>
      </w:r>
    </w:p>
    <w:p w:rsidR="000E0292" w:rsidRPr="000E0292" w:rsidRDefault="000E0292" w:rsidP="000E0292">
      <w:pPr>
        <w:ind w:firstLine="567"/>
        <w:jc w:val="both"/>
        <w:rPr>
          <w:rFonts w:ascii="Arial" w:hAnsi="Arial" w:cs="Arial"/>
          <w:sz w:val="28"/>
          <w:szCs w:val="28"/>
        </w:rPr>
      </w:pPr>
      <w:r w:rsidRPr="000E0292">
        <w:rPr>
          <w:rFonts w:ascii="Arial" w:hAnsi="Arial" w:cs="Arial"/>
          <w:sz w:val="28"/>
          <w:szCs w:val="28"/>
        </w:rPr>
        <w:t>1. Кнопка розжига духовки</w:t>
      </w:r>
    </w:p>
    <w:p w:rsidR="000E0292" w:rsidRPr="000E0292" w:rsidRDefault="000E0292" w:rsidP="000E0292">
      <w:pPr>
        <w:ind w:firstLine="567"/>
        <w:jc w:val="both"/>
        <w:rPr>
          <w:rFonts w:ascii="Arial" w:hAnsi="Arial" w:cs="Arial"/>
          <w:sz w:val="28"/>
          <w:szCs w:val="28"/>
        </w:rPr>
      </w:pPr>
      <w:r w:rsidRPr="000E0292">
        <w:rPr>
          <w:rFonts w:ascii="Arial" w:hAnsi="Arial" w:cs="Arial"/>
          <w:sz w:val="28"/>
          <w:szCs w:val="28"/>
        </w:rPr>
        <w:t>2. Горелки стола</w:t>
      </w:r>
    </w:p>
    <w:p w:rsidR="000E0292" w:rsidRPr="000E0292" w:rsidRDefault="000E0292" w:rsidP="000E0292">
      <w:pPr>
        <w:ind w:firstLine="567"/>
        <w:jc w:val="both"/>
        <w:rPr>
          <w:rFonts w:ascii="Arial" w:hAnsi="Arial" w:cs="Arial"/>
          <w:sz w:val="28"/>
          <w:szCs w:val="28"/>
        </w:rPr>
      </w:pPr>
      <w:r w:rsidRPr="000E0292">
        <w:rPr>
          <w:rFonts w:ascii="Arial" w:hAnsi="Arial" w:cs="Arial"/>
          <w:sz w:val="28"/>
          <w:szCs w:val="28"/>
        </w:rPr>
        <w:t>3. Ручки кранов горелок</w:t>
      </w:r>
    </w:p>
    <w:p w:rsidR="000E0292" w:rsidRPr="000E0292" w:rsidRDefault="000E0292" w:rsidP="000E0292">
      <w:pPr>
        <w:ind w:firstLine="567"/>
        <w:jc w:val="both"/>
        <w:rPr>
          <w:rFonts w:ascii="Arial" w:hAnsi="Arial" w:cs="Arial"/>
          <w:sz w:val="28"/>
          <w:szCs w:val="28"/>
        </w:rPr>
      </w:pPr>
      <w:r w:rsidRPr="000E0292">
        <w:rPr>
          <w:rFonts w:ascii="Arial" w:hAnsi="Arial" w:cs="Arial"/>
          <w:sz w:val="28"/>
          <w:szCs w:val="28"/>
        </w:rPr>
        <w:t>4. Ручка двери духовки</w:t>
      </w:r>
    </w:p>
    <w:p w:rsidR="000E0292" w:rsidRPr="000E0292" w:rsidRDefault="000E0292" w:rsidP="000E0292">
      <w:pPr>
        <w:ind w:firstLine="567"/>
        <w:jc w:val="both"/>
        <w:rPr>
          <w:rFonts w:ascii="Arial" w:hAnsi="Arial" w:cs="Arial"/>
          <w:sz w:val="28"/>
          <w:szCs w:val="28"/>
        </w:rPr>
      </w:pPr>
      <w:r w:rsidRPr="000E0292">
        <w:rPr>
          <w:rFonts w:ascii="Arial" w:hAnsi="Arial" w:cs="Arial"/>
          <w:sz w:val="28"/>
          <w:szCs w:val="28"/>
        </w:rPr>
        <w:t>5. Дверь духовки</w:t>
      </w:r>
    </w:p>
    <w:p w:rsidR="000E0292" w:rsidRPr="000E0292" w:rsidRDefault="000E0292" w:rsidP="000E0292">
      <w:pPr>
        <w:ind w:firstLine="567"/>
        <w:jc w:val="both"/>
        <w:rPr>
          <w:rFonts w:ascii="Arial" w:hAnsi="Arial" w:cs="Arial"/>
          <w:sz w:val="28"/>
          <w:szCs w:val="28"/>
        </w:rPr>
      </w:pPr>
      <w:r w:rsidRPr="000E0292">
        <w:rPr>
          <w:rFonts w:ascii="Arial" w:hAnsi="Arial" w:cs="Arial"/>
          <w:sz w:val="28"/>
          <w:szCs w:val="28"/>
        </w:rPr>
        <w:t xml:space="preserve">6. Направляющие для </w:t>
      </w:r>
      <w:proofErr w:type="spellStart"/>
      <w:r w:rsidRPr="000E0292">
        <w:rPr>
          <w:rFonts w:ascii="Arial" w:hAnsi="Arial" w:cs="Arial"/>
          <w:sz w:val="28"/>
          <w:szCs w:val="28"/>
        </w:rPr>
        <w:t>гастроемкостей</w:t>
      </w:r>
      <w:proofErr w:type="spellEnd"/>
    </w:p>
    <w:p w:rsidR="000E0292" w:rsidRPr="000E0292" w:rsidRDefault="000E0292" w:rsidP="000E0292">
      <w:pPr>
        <w:ind w:firstLine="567"/>
        <w:jc w:val="both"/>
        <w:rPr>
          <w:rFonts w:ascii="Arial" w:hAnsi="Arial" w:cs="Arial"/>
          <w:sz w:val="28"/>
          <w:szCs w:val="28"/>
        </w:rPr>
      </w:pPr>
      <w:r w:rsidRPr="000E0292">
        <w:rPr>
          <w:rFonts w:ascii="Arial" w:hAnsi="Arial" w:cs="Arial"/>
          <w:sz w:val="28"/>
          <w:szCs w:val="28"/>
        </w:rPr>
        <w:t>7. Горелка духовки</w:t>
      </w:r>
    </w:p>
    <w:p w:rsidR="000E0292" w:rsidRPr="000E0292" w:rsidRDefault="000E0292" w:rsidP="000E0292">
      <w:pPr>
        <w:ind w:firstLine="567"/>
        <w:jc w:val="both"/>
        <w:rPr>
          <w:rFonts w:ascii="Arial" w:hAnsi="Arial" w:cs="Arial"/>
          <w:sz w:val="28"/>
          <w:szCs w:val="28"/>
        </w:rPr>
      </w:pPr>
      <w:r w:rsidRPr="000E0292">
        <w:rPr>
          <w:rFonts w:ascii="Arial" w:hAnsi="Arial" w:cs="Arial"/>
          <w:sz w:val="28"/>
          <w:szCs w:val="28"/>
        </w:rPr>
        <w:t xml:space="preserve">8. </w:t>
      </w:r>
      <w:proofErr w:type="spellStart"/>
      <w:r w:rsidRPr="000E0292">
        <w:rPr>
          <w:rFonts w:ascii="Arial" w:hAnsi="Arial" w:cs="Arial"/>
          <w:sz w:val="28"/>
          <w:szCs w:val="28"/>
        </w:rPr>
        <w:t>Гастроемкость</w:t>
      </w:r>
      <w:proofErr w:type="spellEnd"/>
    </w:p>
    <w:p w:rsidR="000E0292" w:rsidRPr="000E0292" w:rsidRDefault="000E0292" w:rsidP="000E0292">
      <w:pPr>
        <w:ind w:firstLine="567"/>
        <w:jc w:val="both"/>
        <w:rPr>
          <w:rFonts w:ascii="Arial" w:hAnsi="Arial" w:cs="Arial"/>
          <w:sz w:val="28"/>
          <w:szCs w:val="28"/>
        </w:rPr>
      </w:pPr>
      <w:r w:rsidRPr="000E0292">
        <w:rPr>
          <w:rFonts w:ascii="Arial" w:hAnsi="Arial" w:cs="Arial"/>
          <w:sz w:val="28"/>
          <w:szCs w:val="28"/>
        </w:rPr>
        <w:t>9. Место подключения газа</w:t>
      </w:r>
    </w:p>
    <w:p w:rsidR="000E0292" w:rsidRPr="000E0292" w:rsidRDefault="000E0292" w:rsidP="000E0292">
      <w:pPr>
        <w:ind w:firstLine="567"/>
        <w:jc w:val="both"/>
        <w:rPr>
          <w:rFonts w:ascii="Arial" w:hAnsi="Arial" w:cs="Arial"/>
          <w:sz w:val="28"/>
          <w:szCs w:val="28"/>
        </w:rPr>
      </w:pPr>
    </w:p>
    <w:p w:rsidR="000E0292" w:rsidRPr="000E0292" w:rsidRDefault="000E0292" w:rsidP="000E0292">
      <w:pPr>
        <w:jc w:val="both"/>
        <w:rPr>
          <w:rFonts w:ascii="Arial" w:hAnsi="Arial"/>
          <w:color w:val="000000"/>
          <w:sz w:val="28"/>
          <w:szCs w:val="28"/>
        </w:rPr>
      </w:pPr>
      <w:r w:rsidRPr="000E0292">
        <w:rPr>
          <w:rFonts w:ascii="Arial" w:hAnsi="Arial"/>
          <w:color w:val="000000"/>
          <w:sz w:val="28"/>
          <w:szCs w:val="28"/>
        </w:rPr>
        <w:t>Рис. 2.1 Регулировка подачи воздуха</w:t>
      </w:r>
    </w:p>
    <w:p w:rsidR="000E0292" w:rsidRPr="000E0292" w:rsidRDefault="000E0292" w:rsidP="000E0292">
      <w:pPr>
        <w:rPr>
          <w:rFonts w:ascii="Arial" w:hAnsi="Arial" w:cs="Arial"/>
          <w:b/>
          <w:color w:val="000000"/>
          <w:sz w:val="28"/>
          <w:szCs w:val="28"/>
        </w:rPr>
      </w:pPr>
      <w:r w:rsidRPr="000E0292">
        <w:rPr>
          <w:rFonts w:ascii="Arial" w:hAnsi="Arial" w:cs="Arial"/>
          <w:b/>
          <w:color w:val="000000"/>
          <w:sz w:val="28"/>
          <w:szCs w:val="28"/>
        </w:rPr>
        <w:t xml:space="preserve">                                                          </w:t>
      </w:r>
      <w:r w:rsidR="00B56FD4" w:rsidRPr="00B56FD4">
        <w:rPr>
          <w:rFonts w:ascii="Arial" w:hAnsi="Arial" w:cs="Arial"/>
          <w:b/>
          <w:color w:val="000000"/>
          <w:sz w:val="28"/>
          <w:szCs w:val="28"/>
        </w:rPr>
        <w:t xml:space="preserve">   </w:t>
      </w:r>
      <w:r w:rsidR="00B56FD4" w:rsidRPr="00F41C21">
        <w:rPr>
          <w:rFonts w:ascii="Arial" w:hAnsi="Arial" w:cs="Arial"/>
          <w:b/>
          <w:color w:val="000000"/>
          <w:sz w:val="28"/>
          <w:szCs w:val="28"/>
        </w:rPr>
        <w:t xml:space="preserve">                   </w:t>
      </w:r>
      <w:r w:rsidRPr="000E0292">
        <w:rPr>
          <w:rFonts w:ascii="Arial" w:hAnsi="Arial" w:cs="Arial"/>
          <w:b/>
          <w:color w:val="000000"/>
          <w:sz w:val="28"/>
          <w:szCs w:val="28"/>
        </w:rPr>
        <w:t>Внимание!</w:t>
      </w:r>
    </w:p>
    <w:p w:rsidR="000E0292" w:rsidRDefault="000E0292" w:rsidP="000E0292">
      <w:pPr>
        <w:pStyle w:val="af5"/>
        <w:rPr>
          <w:rFonts w:ascii="Arial" w:hAnsi="Arial" w:cs="Arial"/>
          <w:sz w:val="28"/>
          <w:szCs w:val="28"/>
        </w:rPr>
      </w:pPr>
      <w:r w:rsidRPr="000E0292">
        <w:rPr>
          <w:noProof/>
          <w:sz w:val="28"/>
          <w:szCs w:val="28"/>
        </w:rPr>
        <w:drawing>
          <wp:anchor distT="0" distB="0" distL="114300" distR="114300" simplePos="0" relativeHeight="251677696" behindDoc="0" locked="0" layoutInCell="1" allowOverlap="1">
            <wp:simplePos x="0" y="0"/>
            <wp:positionH relativeFrom="column">
              <wp:posOffset>-161290</wp:posOffset>
            </wp:positionH>
            <wp:positionV relativeFrom="paragraph">
              <wp:posOffset>19050</wp:posOffset>
            </wp:positionV>
            <wp:extent cx="3691255" cy="2519680"/>
            <wp:effectExtent l="19050" t="0" r="4445" b="0"/>
            <wp:wrapSquare wrapText="bothSides"/>
            <wp:docPr id="2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cstate="print"/>
                    <a:srcRect/>
                    <a:stretch>
                      <a:fillRect/>
                    </a:stretch>
                  </pic:blipFill>
                  <pic:spPr bwMode="auto">
                    <a:xfrm>
                      <a:off x="0" y="0"/>
                      <a:ext cx="3691255" cy="2519680"/>
                    </a:xfrm>
                    <a:prstGeom prst="rect">
                      <a:avLst/>
                    </a:prstGeom>
                    <a:noFill/>
                    <a:ln w="9525">
                      <a:noFill/>
                      <a:miter lim="800000"/>
                      <a:headEnd/>
                      <a:tailEnd/>
                    </a:ln>
                  </pic:spPr>
                </pic:pic>
              </a:graphicData>
            </a:graphic>
          </wp:anchor>
        </w:drawing>
      </w:r>
      <w:r w:rsidRPr="000E0292">
        <w:rPr>
          <w:sz w:val="28"/>
          <w:szCs w:val="28"/>
        </w:rPr>
        <w:t xml:space="preserve">       </w:t>
      </w:r>
      <w:r w:rsidRPr="000E0292">
        <w:rPr>
          <w:rFonts w:ascii="Arial" w:hAnsi="Arial" w:cs="Arial"/>
          <w:sz w:val="28"/>
          <w:szCs w:val="28"/>
        </w:rPr>
        <w:t>Для регулировки подачи воздуха в область горения основной горелки духовки в нижней части плиты расположена «Юшка», открывающая дополнительные ряды циркуляционных отверстий. Для открытия отверстий необходимо расслабить четыре крепежных болта и потянуть юшку на себя, после чего крепежные болты затянуть (см. рис.2.1). Плита поставляется с закрытой «Юшкой».</w:t>
      </w:r>
    </w:p>
    <w:p w:rsidR="00A240A8" w:rsidRDefault="00A240A8" w:rsidP="000E0292">
      <w:pPr>
        <w:pStyle w:val="af5"/>
        <w:rPr>
          <w:rFonts w:ascii="Arial" w:hAnsi="Arial" w:cs="Arial"/>
          <w:sz w:val="28"/>
          <w:szCs w:val="28"/>
        </w:rPr>
      </w:pPr>
    </w:p>
    <w:p w:rsidR="00A240A8" w:rsidRDefault="00A240A8" w:rsidP="000E0292">
      <w:pPr>
        <w:pStyle w:val="af5"/>
        <w:rPr>
          <w:rFonts w:ascii="Arial" w:hAnsi="Arial" w:cs="Arial"/>
          <w:sz w:val="28"/>
          <w:szCs w:val="28"/>
        </w:rPr>
      </w:pPr>
    </w:p>
    <w:p w:rsidR="00A240A8" w:rsidRDefault="00A240A8" w:rsidP="00A240A8">
      <w:pPr>
        <w:ind w:firstLine="567"/>
        <w:jc w:val="both"/>
        <w:rPr>
          <w:rFonts w:ascii="Arial" w:hAnsi="Arial"/>
          <w:color w:val="000000"/>
          <w:sz w:val="24"/>
          <w:szCs w:val="24"/>
        </w:rPr>
      </w:pPr>
    </w:p>
    <w:p w:rsidR="00A240A8" w:rsidRDefault="00A240A8" w:rsidP="00A240A8">
      <w:pPr>
        <w:ind w:firstLine="567"/>
        <w:jc w:val="center"/>
        <w:rPr>
          <w:rFonts w:ascii="Arial" w:hAnsi="Arial"/>
          <w:color w:val="000000"/>
          <w:sz w:val="24"/>
          <w:szCs w:val="24"/>
        </w:rPr>
      </w:pPr>
      <w:r>
        <w:rPr>
          <w:noProof/>
        </w:rPr>
        <w:drawing>
          <wp:inline distT="0" distB="0" distL="0" distR="0">
            <wp:extent cx="5194289" cy="6606937"/>
            <wp:effectExtent l="19050" t="0" r="6361" b="0"/>
            <wp:docPr id="21" name="Рисунок 1" descr="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2-02"/>
                    <pic:cNvPicPr>
                      <a:picLocks noChangeAspect="1" noChangeArrowheads="1"/>
                    </pic:cNvPicPr>
                  </pic:nvPicPr>
                  <pic:blipFill>
                    <a:blip r:embed="rId16" cstate="print"/>
                    <a:srcRect/>
                    <a:stretch>
                      <a:fillRect/>
                    </a:stretch>
                  </pic:blipFill>
                  <pic:spPr bwMode="auto">
                    <a:xfrm>
                      <a:off x="0" y="0"/>
                      <a:ext cx="5198236" cy="6611958"/>
                    </a:xfrm>
                    <a:prstGeom prst="rect">
                      <a:avLst/>
                    </a:prstGeom>
                    <a:noFill/>
                    <a:ln w="9525">
                      <a:noFill/>
                      <a:miter lim="800000"/>
                      <a:headEnd/>
                      <a:tailEnd/>
                    </a:ln>
                  </pic:spPr>
                </pic:pic>
              </a:graphicData>
            </a:graphic>
          </wp:inline>
        </w:drawing>
      </w:r>
    </w:p>
    <w:p w:rsidR="00A240A8" w:rsidRDefault="00A240A8" w:rsidP="00A240A8">
      <w:pPr>
        <w:ind w:firstLine="567"/>
        <w:jc w:val="both"/>
        <w:rPr>
          <w:rFonts w:ascii="Arial" w:hAnsi="Arial"/>
          <w:color w:val="000000"/>
          <w:sz w:val="28"/>
          <w:szCs w:val="28"/>
        </w:rPr>
      </w:pPr>
    </w:p>
    <w:p w:rsidR="00A240A8" w:rsidRPr="00A240A8" w:rsidRDefault="00A240A8" w:rsidP="00A240A8">
      <w:pPr>
        <w:ind w:firstLine="1985"/>
        <w:jc w:val="both"/>
        <w:rPr>
          <w:rFonts w:ascii="Arial" w:hAnsi="Arial"/>
          <w:color w:val="000000"/>
          <w:sz w:val="28"/>
          <w:szCs w:val="28"/>
        </w:rPr>
      </w:pPr>
      <w:r w:rsidRPr="00A240A8">
        <w:rPr>
          <w:rFonts w:ascii="Arial" w:hAnsi="Arial"/>
          <w:color w:val="000000"/>
          <w:sz w:val="28"/>
          <w:szCs w:val="28"/>
        </w:rPr>
        <w:t>Рис. 3 Плита ПГК-49ЖШ-</w:t>
      </w:r>
      <w:r w:rsidRPr="00A240A8">
        <w:rPr>
          <w:rFonts w:ascii="Arial" w:hAnsi="Arial"/>
          <w:color w:val="000000"/>
          <w:sz w:val="28"/>
          <w:szCs w:val="28"/>
          <w:lang w:val="en-US"/>
        </w:rPr>
        <w:t>II</w:t>
      </w:r>
      <w:r w:rsidRPr="00A240A8">
        <w:rPr>
          <w:rFonts w:ascii="Arial" w:hAnsi="Arial"/>
          <w:color w:val="000000"/>
          <w:sz w:val="28"/>
          <w:szCs w:val="28"/>
        </w:rPr>
        <w:t>-А</w:t>
      </w:r>
    </w:p>
    <w:p w:rsidR="00A240A8" w:rsidRPr="00A240A8" w:rsidRDefault="00A240A8" w:rsidP="00A240A8">
      <w:pPr>
        <w:ind w:firstLine="1985"/>
        <w:jc w:val="both"/>
        <w:rPr>
          <w:rFonts w:ascii="Arial" w:hAnsi="Arial"/>
          <w:color w:val="000000"/>
          <w:sz w:val="28"/>
          <w:szCs w:val="28"/>
        </w:rPr>
      </w:pPr>
      <w:r w:rsidRPr="00A240A8">
        <w:rPr>
          <w:rFonts w:ascii="Arial" w:hAnsi="Arial"/>
          <w:color w:val="000000"/>
          <w:sz w:val="28"/>
          <w:szCs w:val="28"/>
        </w:rPr>
        <w:t>1, 2, 4 – ручки кранов горелок нормальной мощности</w:t>
      </w:r>
    </w:p>
    <w:p w:rsidR="00A240A8" w:rsidRPr="00A240A8" w:rsidRDefault="00A240A8" w:rsidP="00A240A8">
      <w:pPr>
        <w:ind w:firstLine="1985"/>
        <w:jc w:val="both"/>
        <w:rPr>
          <w:rFonts w:ascii="Arial" w:hAnsi="Arial"/>
          <w:color w:val="000000"/>
          <w:sz w:val="28"/>
          <w:szCs w:val="28"/>
        </w:rPr>
      </w:pPr>
      <w:r w:rsidRPr="00A240A8">
        <w:rPr>
          <w:rFonts w:ascii="Arial" w:hAnsi="Arial"/>
          <w:color w:val="000000"/>
          <w:sz w:val="28"/>
          <w:szCs w:val="28"/>
        </w:rPr>
        <w:t>3 – ручка крана горелки повышенной мощности</w:t>
      </w:r>
    </w:p>
    <w:p w:rsidR="00A240A8" w:rsidRDefault="00A240A8" w:rsidP="00A240A8">
      <w:pPr>
        <w:ind w:firstLine="1985"/>
        <w:jc w:val="both"/>
        <w:rPr>
          <w:rFonts w:ascii="Arial" w:hAnsi="Arial"/>
          <w:color w:val="000000"/>
          <w:sz w:val="28"/>
          <w:szCs w:val="28"/>
        </w:rPr>
      </w:pPr>
      <w:r w:rsidRPr="00A240A8">
        <w:rPr>
          <w:rFonts w:ascii="Arial" w:hAnsi="Arial"/>
          <w:color w:val="000000"/>
          <w:sz w:val="28"/>
          <w:szCs w:val="28"/>
        </w:rPr>
        <w:t>5  - ручка крана-термостата (кран духовки)</w:t>
      </w:r>
    </w:p>
    <w:p w:rsidR="009E232D" w:rsidRDefault="009E232D" w:rsidP="00A240A8">
      <w:pPr>
        <w:ind w:firstLine="1985"/>
        <w:jc w:val="both"/>
        <w:rPr>
          <w:rFonts w:ascii="Arial" w:hAnsi="Arial"/>
          <w:color w:val="000000"/>
          <w:sz w:val="28"/>
          <w:szCs w:val="28"/>
        </w:rPr>
      </w:pPr>
    </w:p>
    <w:p w:rsidR="009E232D" w:rsidRDefault="009E232D" w:rsidP="00A240A8">
      <w:pPr>
        <w:ind w:firstLine="1985"/>
        <w:jc w:val="both"/>
        <w:rPr>
          <w:rFonts w:ascii="Arial" w:hAnsi="Arial"/>
          <w:color w:val="000000"/>
          <w:sz w:val="28"/>
          <w:szCs w:val="28"/>
        </w:rPr>
      </w:pPr>
    </w:p>
    <w:p w:rsidR="009E232D" w:rsidRDefault="009E232D" w:rsidP="00A240A8">
      <w:pPr>
        <w:ind w:firstLine="1985"/>
        <w:jc w:val="both"/>
        <w:rPr>
          <w:rFonts w:ascii="Arial" w:hAnsi="Arial"/>
          <w:color w:val="000000"/>
          <w:sz w:val="28"/>
          <w:szCs w:val="28"/>
        </w:rPr>
      </w:pPr>
    </w:p>
    <w:p w:rsidR="009E232D" w:rsidRDefault="009E232D" w:rsidP="00A240A8">
      <w:pPr>
        <w:ind w:firstLine="1985"/>
        <w:jc w:val="both"/>
        <w:rPr>
          <w:rFonts w:ascii="Arial" w:hAnsi="Arial"/>
          <w:color w:val="000000"/>
          <w:sz w:val="28"/>
          <w:szCs w:val="28"/>
        </w:rPr>
      </w:pPr>
    </w:p>
    <w:p w:rsidR="009E232D" w:rsidRDefault="009E232D" w:rsidP="00A240A8">
      <w:pPr>
        <w:ind w:firstLine="1985"/>
        <w:jc w:val="both"/>
        <w:rPr>
          <w:rFonts w:ascii="Arial" w:hAnsi="Arial"/>
          <w:color w:val="000000"/>
          <w:sz w:val="28"/>
          <w:szCs w:val="28"/>
        </w:rPr>
      </w:pPr>
    </w:p>
    <w:p w:rsidR="009E232D" w:rsidRDefault="009E232D" w:rsidP="00A240A8">
      <w:pPr>
        <w:ind w:firstLine="1985"/>
        <w:jc w:val="both"/>
        <w:rPr>
          <w:rFonts w:ascii="Arial" w:hAnsi="Arial"/>
          <w:color w:val="000000"/>
          <w:sz w:val="28"/>
          <w:szCs w:val="28"/>
        </w:rPr>
      </w:pPr>
    </w:p>
    <w:p w:rsidR="009E232D" w:rsidRDefault="009E232D" w:rsidP="00A240A8">
      <w:pPr>
        <w:ind w:firstLine="1985"/>
        <w:jc w:val="both"/>
        <w:rPr>
          <w:rFonts w:ascii="Arial" w:hAnsi="Arial"/>
          <w:color w:val="000000"/>
          <w:sz w:val="28"/>
          <w:szCs w:val="28"/>
        </w:rPr>
      </w:pPr>
    </w:p>
    <w:p w:rsidR="009E232D" w:rsidRDefault="009E232D" w:rsidP="00A240A8">
      <w:pPr>
        <w:ind w:firstLine="1985"/>
        <w:jc w:val="both"/>
        <w:rPr>
          <w:rFonts w:ascii="Arial" w:hAnsi="Arial"/>
          <w:color w:val="000000"/>
          <w:sz w:val="28"/>
          <w:szCs w:val="28"/>
        </w:rPr>
      </w:pPr>
    </w:p>
    <w:p w:rsidR="009E232D" w:rsidRDefault="009E232D" w:rsidP="00A240A8">
      <w:pPr>
        <w:ind w:firstLine="1985"/>
        <w:jc w:val="both"/>
        <w:rPr>
          <w:rFonts w:ascii="Arial" w:hAnsi="Arial"/>
          <w:color w:val="000000"/>
          <w:sz w:val="28"/>
          <w:szCs w:val="28"/>
        </w:rPr>
      </w:pPr>
    </w:p>
    <w:p w:rsidR="009E232D" w:rsidRDefault="009E232D" w:rsidP="00A240A8">
      <w:pPr>
        <w:ind w:firstLine="1985"/>
        <w:jc w:val="both"/>
        <w:rPr>
          <w:rFonts w:ascii="Arial" w:hAnsi="Arial"/>
          <w:color w:val="000000"/>
          <w:sz w:val="28"/>
          <w:szCs w:val="28"/>
        </w:rPr>
      </w:pPr>
    </w:p>
    <w:p w:rsidR="009E232D" w:rsidRPr="001E4CE3" w:rsidRDefault="009E232D" w:rsidP="009E232D">
      <w:pPr>
        <w:rPr>
          <w:sz w:val="24"/>
          <w:szCs w:val="24"/>
        </w:rPr>
      </w:pPr>
    </w:p>
    <w:p w:rsidR="009E232D" w:rsidRDefault="009E232D" w:rsidP="009E232D">
      <w:r>
        <w:rPr>
          <w:noProof/>
          <w:sz w:val="24"/>
          <w:szCs w:val="24"/>
        </w:rPr>
        <w:drawing>
          <wp:anchor distT="0" distB="0" distL="114300" distR="114300" simplePos="0" relativeHeight="251679744" behindDoc="1" locked="0" layoutInCell="1" allowOverlap="0">
            <wp:simplePos x="0" y="0"/>
            <wp:positionH relativeFrom="column">
              <wp:posOffset>361950</wp:posOffset>
            </wp:positionH>
            <wp:positionV relativeFrom="paragraph">
              <wp:posOffset>24765</wp:posOffset>
            </wp:positionV>
            <wp:extent cx="5877560" cy="5427980"/>
            <wp:effectExtent l="19050" t="0" r="8890" b="0"/>
            <wp:wrapTopAndBottom/>
            <wp:docPr id="27" name="Рисунок 3"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Безымянный"/>
                    <pic:cNvPicPr>
                      <a:picLocks noChangeAspect="1" noChangeArrowheads="1"/>
                    </pic:cNvPicPr>
                  </pic:nvPicPr>
                  <pic:blipFill>
                    <a:blip r:embed="rId17" cstate="print"/>
                    <a:srcRect/>
                    <a:stretch>
                      <a:fillRect/>
                    </a:stretch>
                  </pic:blipFill>
                  <pic:spPr bwMode="auto">
                    <a:xfrm>
                      <a:off x="0" y="0"/>
                      <a:ext cx="5877560" cy="5427980"/>
                    </a:xfrm>
                    <a:prstGeom prst="rect">
                      <a:avLst/>
                    </a:prstGeom>
                    <a:noFill/>
                    <a:ln w="9525">
                      <a:noFill/>
                      <a:miter lim="800000"/>
                      <a:headEnd/>
                      <a:tailEnd/>
                    </a:ln>
                  </pic:spPr>
                </pic:pic>
              </a:graphicData>
            </a:graphic>
          </wp:anchor>
        </w:drawing>
      </w:r>
    </w:p>
    <w:p w:rsidR="009E232D" w:rsidRPr="009E232D" w:rsidRDefault="009E232D" w:rsidP="009E232D">
      <w:pPr>
        <w:ind w:firstLine="567"/>
        <w:jc w:val="both"/>
        <w:rPr>
          <w:sz w:val="28"/>
          <w:szCs w:val="28"/>
        </w:rPr>
      </w:pPr>
      <w:r w:rsidRPr="009E232D">
        <w:rPr>
          <w:rFonts w:ascii="Arial" w:hAnsi="Arial"/>
          <w:color w:val="000000"/>
          <w:sz w:val="28"/>
          <w:szCs w:val="28"/>
        </w:rPr>
        <w:t>Рис. 4 Плита ПГК-69ЖШ-</w:t>
      </w:r>
      <w:r w:rsidRPr="009E232D">
        <w:rPr>
          <w:rFonts w:ascii="Arial" w:hAnsi="Arial"/>
          <w:color w:val="000000"/>
          <w:sz w:val="28"/>
          <w:szCs w:val="28"/>
          <w:lang w:val="en-US"/>
        </w:rPr>
        <w:t>II</w:t>
      </w:r>
      <w:r w:rsidRPr="009E232D">
        <w:rPr>
          <w:rFonts w:ascii="Arial" w:hAnsi="Arial"/>
          <w:color w:val="000000"/>
          <w:sz w:val="28"/>
          <w:szCs w:val="28"/>
        </w:rPr>
        <w:t>-А</w:t>
      </w:r>
    </w:p>
    <w:p w:rsidR="009E232D" w:rsidRPr="009E232D" w:rsidRDefault="009E232D" w:rsidP="009E232D">
      <w:pPr>
        <w:ind w:firstLine="567"/>
        <w:jc w:val="both"/>
        <w:rPr>
          <w:rFonts w:ascii="Arial" w:hAnsi="Arial"/>
          <w:color w:val="000000"/>
          <w:sz w:val="28"/>
          <w:szCs w:val="28"/>
        </w:rPr>
      </w:pPr>
      <w:r w:rsidRPr="009E232D">
        <w:rPr>
          <w:rFonts w:ascii="Arial" w:hAnsi="Arial"/>
          <w:color w:val="000000"/>
          <w:sz w:val="28"/>
          <w:szCs w:val="28"/>
        </w:rPr>
        <w:t xml:space="preserve"> 2, 3, 4, 6 – ручки кранов горелок нормальной мощности</w:t>
      </w:r>
    </w:p>
    <w:p w:rsidR="009E232D" w:rsidRPr="009E232D" w:rsidRDefault="009E232D" w:rsidP="009E232D">
      <w:pPr>
        <w:ind w:firstLine="567"/>
        <w:jc w:val="both"/>
        <w:rPr>
          <w:rFonts w:ascii="Arial" w:hAnsi="Arial"/>
          <w:color w:val="000000"/>
          <w:sz w:val="28"/>
          <w:szCs w:val="28"/>
        </w:rPr>
      </w:pPr>
      <w:r w:rsidRPr="009E232D">
        <w:rPr>
          <w:rFonts w:ascii="Arial" w:hAnsi="Arial"/>
          <w:color w:val="000000"/>
          <w:sz w:val="28"/>
          <w:szCs w:val="28"/>
        </w:rPr>
        <w:t>1, 5 – ручки кранов горелок повышенной мощности</w:t>
      </w:r>
    </w:p>
    <w:p w:rsidR="009E232D" w:rsidRPr="009E232D" w:rsidRDefault="009E232D" w:rsidP="009E232D">
      <w:pPr>
        <w:ind w:firstLine="567"/>
        <w:jc w:val="both"/>
        <w:rPr>
          <w:rFonts w:ascii="Arial" w:hAnsi="Arial"/>
          <w:color w:val="000000"/>
          <w:sz w:val="28"/>
          <w:szCs w:val="28"/>
        </w:rPr>
      </w:pPr>
      <w:r w:rsidRPr="009E232D">
        <w:rPr>
          <w:rFonts w:ascii="Arial" w:hAnsi="Arial"/>
          <w:color w:val="000000"/>
          <w:sz w:val="28"/>
          <w:szCs w:val="28"/>
        </w:rPr>
        <w:t>7  - ручка крана-термостата (кран духовки)</w:t>
      </w:r>
    </w:p>
    <w:p w:rsidR="009E232D" w:rsidRPr="009E232D" w:rsidRDefault="009E232D" w:rsidP="009E232D">
      <w:pPr>
        <w:ind w:firstLine="567"/>
        <w:jc w:val="both"/>
        <w:rPr>
          <w:sz w:val="28"/>
          <w:szCs w:val="28"/>
        </w:rPr>
      </w:pPr>
    </w:p>
    <w:p w:rsidR="009E232D" w:rsidRPr="009E232D" w:rsidRDefault="009E232D" w:rsidP="009E232D">
      <w:pPr>
        <w:ind w:firstLine="567"/>
        <w:jc w:val="both"/>
        <w:rPr>
          <w:rFonts w:ascii="Arial" w:hAnsi="Arial"/>
          <w:sz w:val="28"/>
          <w:szCs w:val="28"/>
        </w:rPr>
      </w:pPr>
      <w:r w:rsidRPr="009E232D">
        <w:rPr>
          <w:rFonts w:ascii="Arial" w:hAnsi="Arial"/>
          <w:sz w:val="28"/>
          <w:szCs w:val="28"/>
        </w:rPr>
        <w:t xml:space="preserve">4.2.Технические таблички с данными плиты находится на задней стенке. На первой табличке указаны: данные изготовителя, масса плиты, тип </w:t>
      </w:r>
      <w:r w:rsidRPr="009E232D">
        <w:rPr>
          <w:rFonts w:ascii="Arial" w:hAnsi="Arial"/>
          <w:color w:val="FF0000"/>
          <w:sz w:val="28"/>
          <w:szCs w:val="28"/>
        </w:rPr>
        <w:t xml:space="preserve"> </w:t>
      </w:r>
      <w:r w:rsidRPr="009E232D">
        <w:rPr>
          <w:rFonts w:ascii="Arial" w:hAnsi="Arial"/>
          <w:sz w:val="28"/>
          <w:szCs w:val="28"/>
        </w:rPr>
        <w:t>плиты и дата изготовления. Категория плиты, полная мощность плиты и давления газов указаны в таблице на второй табличке. На третьей табличке указан установленный вид газа.</w:t>
      </w:r>
    </w:p>
    <w:p w:rsidR="009E232D" w:rsidRPr="009E232D" w:rsidRDefault="009E232D" w:rsidP="009E232D">
      <w:pPr>
        <w:ind w:firstLine="567"/>
        <w:jc w:val="both"/>
        <w:rPr>
          <w:rFonts w:ascii="Arial" w:hAnsi="Arial"/>
          <w:shadow/>
          <w:color w:val="000000"/>
          <w:sz w:val="28"/>
          <w:szCs w:val="28"/>
        </w:rPr>
      </w:pPr>
    </w:p>
    <w:p w:rsidR="009E232D" w:rsidRPr="009E232D" w:rsidRDefault="009E232D" w:rsidP="009E232D">
      <w:pPr>
        <w:ind w:firstLine="567"/>
        <w:jc w:val="both"/>
        <w:rPr>
          <w:rFonts w:ascii="Arial" w:hAnsi="Arial"/>
          <w:shadow/>
          <w:color w:val="000000"/>
          <w:sz w:val="28"/>
          <w:szCs w:val="28"/>
        </w:rPr>
      </w:pPr>
      <w:r w:rsidRPr="009E232D">
        <w:rPr>
          <w:rFonts w:ascii="Arial" w:hAnsi="Arial"/>
          <w:shadow/>
          <w:color w:val="000000"/>
          <w:sz w:val="28"/>
          <w:szCs w:val="28"/>
        </w:rPr>
        <w:t>4.3. Включение и выключение горелок стола (рис. 5)</w:t>
      </w:r>
    </w:p>
    <w:p w:rsidR="009E232D" w:rsidRPr="009E232D" w:rsidRDefault="009E232D" w:rsidP="009E232D">
      <w:pPr>
        <w:ind w:firstLine="567"/>
        <w:jc w:val="both"/>
        <w:rPr>
          <w:rFonts w:ascii="Arial" w:hAnsi="Arial"/>
          <w:shadow/>
          <w:color w:val="000000"/>
          <w:sz w:val="28"/>
          <w:szCs w:val="28"/>
        </w:rPr>
      </w:pPr>
    </w:p>
    <w:p w:rsidR="009E232D" w:rsidRPr="009E232D" w:rsidRDefault="009E232D" w:rsidP="009E232D">
      <w:pPr>
        <w:ind w:firstLine="567"/>
        <w:jc w:val="both"/>
        <w:rPr>
          <w:rFonts w:ascii="Arial" w:hAnsi="Arial"/>
          <w:color w:val="000000"/>
          <w:sz w:val="28"/>
          <w:szCs w:val="28"/>
          <w:u w:val="single"/>
        </w:rPr>
      </w:pPr>
      <w:r w:rsidRPr="009E232D">
        <w:rPr>
          <w:rFonts w:ascii="Arial" w:hAnsi="Arial"/>
          <w:color w:val="000000"/>
          <w:sz w:val="28"/>
          <w:szCs w:val="28"/>
          <w:u w:val="single"/>
        </w:rPr>
        <w:t>Розжиг запальной горелки.</w:t>
      </w:r>
    </w:p>
    <w:p w:rsidR="009E232D" w:rsidRDefault="009E232D" w:rsidP="009E232D">
      <w:pPr>
        <w:ind w:firstLine="567"/>
        <w:jc w:val="both"/>
        <w:rPr>
          <w:rFonts w:ascii="Arial" w:hAnsi="Arial"/>
          <w:color w:val="000000"/>
          <w:sz w:val="28"/>
          <w:szCs w:val="28"/>
        </w:rPr>
      </w:pPr>
      <w:r w:rsidRPr="009E232D">
        <w:rPr>
          <w:rFonts w:ascii="Arial" w:hAnsi="Arial"/>
          <w:color w:val="000000"/>
          <w:sz w:val="28"/>
          <w:szCs w:val="28"/>
        </w:rPr>
        <w:t xml:space="preserve">Нажмите на ручку крана горелки и поверните ее против часовой стрелки, установив символ искры зажигания </w:t>
      </w:r>
      <w:r w:rsidRPr="009E232D">
        <w:rPr>
          <w:rFonts w:ascii="Arial" w:hAnsi="Arial"/>
          <w:noProof/>
          <w:color w:val="000000"/>
          <w:sz w:val="28"/>
          <w:szCs w:val="28"/>
        </w:rPr>
        <w:drawing>
          <wp:inline distT="0" distB="0" distL="0" distR="0">
            <wp:extent cx="308394" cy="222250"/>
            <wp:effectExtent l="0" t="0" r="0" b="0"/>
            <wp:docPr id="26" name="Рисунок 11" descr="Поджи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Поджиг"/>
                    <pic:cNvPicPr>
                      <a:picLocks noChangeAspect="1" noChangeArrowheads="1"/>
                    </pic:cNvPicPr>
                  </pic:nvPicPr>
                  <pic:blipFill>
                    <a:blip r:embed="rId18" cstate="print">
                      <a:clrChange>
                        <a:clrFrom>
                          <a:srgbClr val="FFFFFF"/>
                        </a:clrFrom>
                        <a:clrTo>
                          <a:srgbClr val="FFFFFF">
                            <a:alpha val="0"/>
                          </a:srgbClr>
                        </a:clrTo>
                      </a:clrChange>
                    </a:blip>
                    <a:srcRect/>
                    <a:stretch>
                      <a:fillRect/>
                    </a:stretch>
                  </pic:blipFill>
                  <pic:spPr bwMode="auto">
                    <a:xfrm>
                      <a:off x="0" y="0"/>
                      <a:ext cx="306681" cy="221015"/>
                    </a:xfrm>
                    <a:prstGeom prst="rect">
                      <a:avLst/>
                    </a:prstGeom>
                    <a:noFill/>
                    <a:ln w="9525">
                      <a:noFill/>
                      <a:miter lim="800000"/>
                      <a:headEnd/>
                      <a:tailEnd/>
                    </a:ln>
                  </pic:spPr>
                </pic:pic>
              </a:graphicData>
            </a:graphic>
          </wp:inline>
        </w:drawing>
      </w:r>
      <w:r w:rsidRPr="009E232D">
        <w:rPr>
          <w:rFonts w:ascii="Arial" w:hAnsi="Arial"/>
          <w:color w:val="000000"/>
          <w:sz w:val="28"/>
          <w:szCs w:val="28"/>
        </w:rPr>
        <w:t xml:space="preserve"> напротив метки на панели управления (рис. 5а). Одновременно произведите поджог газа, выходящего из запальной горелки (пилота) при помощи спички, </w:t>
      </w:r>
      <w:proofErr w:type="spellStart"/>
      <w:r w:rsidRPr="009E232D">
        <w:rPr>
          <w:rFonts w:ascii="Arial" w:hAnsi="Arial"/>
          <w:color w:val="000000"/>
          <w:sz w:val="28"/>
          <w:szCs w:val="28"/>
        </w:rPr>
        <w:t>электро</w:t>
      </w:r>
      <w:proofErr w:type="spellEnd"/>
      <w:r w:rsidRPr="009E232D">
        <w:rPr>
          <w:rFonts w:ascii="Arial" w:hAnsi="Arial"/>
          <w:color w:val="000000"/>
          <w:sz w:val="28"/>
          <w:szCs w:val="28"/>
        </w:rPr>
        <w:t xml:space="preserve">- или </w:t>
      </w:r>
      <w:proofErr w:type="spellStart"/>
      <w:r w:rsidRPr="009E232D">
        <w:rPr>
          <w:rFonts w:ascii="Arial" w:hAnsi="Arial"/>
          <w:color w:val="000000"/>
          <w:sz w:val="28"/>
          <w:szCs w:val="28"/>
        </w:rPr>
        <w:t>пьезозажигалки</w:t>
      </w:r>
      <w:proofErr w:type="spellEnd"/>
      <w:r w:rsidRPr="009E232D">
        <w:rPr>
          <w:rFonts w:ascii="Arial" w:hAnsi="Arial"/>
          <w:color w:val="000000"/>
          <w:sz w:val="28"/>
          <w:szCs w:val="28"/>
        </w:rPr>
        <w:t>.</w:t>
      </w:r>
    </w:p>
    <w:p w:rsidR="00711F3F" w:rsidRDefault="00711F3F" w:rsidP="009E232D">
      <w:pPr>
        <w:ind w:firstLine="567"/>
        <w:jc w:val="both"/>
        <w:rPr>
          <w:rFonts w:ascii="Arial" w:hAnsi="Arial"/>
          <w:color w:val="000000"/>
          <w:sz w:val="28"/>
          <w:szCs w:val="28"/>
        </w:rPr>
      </w:pPr>
    </w:p>
    <w:p w:rsidR="00711F3F" w:rsidRDefault="00711F3F" w:rsidP="009E232D">
      <w:pPr>
        <w:ind w:firstLine="567"/>
        <w:jc w:val="both"/>
        <w:rPr>
          <w:rFonts w:ascii="Arial" w:hAnsi="Arial"/>
          <w:color w:val="000000"/>
          <w:sz w:val="28"/>
          <w:szCs w:val="28"/>
        </w:rPr>
      </w:pPr>
    </w:p>
    <w:p w:rsidR="00711F3F" w:rsidRDefault="00711F3F" w:rsidP="009E232D">
      <w:pPr>
        <w:ind w:firstLine="567"/>
        <w:jc w:val="both"/>
        <w:rPr>
          <w:rFonts w:ascii="Arial" w:hAnsi="Arial"/>
          <w:color w:val="000000"/>
          <w:sz w:val="28"/>
          <w:szCs w:val="28"/>
        </w:rPr>
      </w:pPr>
    </w:p>
    <w:p w:rsidR="00711F3F" w:rsidRPr="00711F3F" w:rsidRDefault="00711F3F" w:rsidP="00711F3F">
      <w:pPr>
        <w:ind w:firstLine="567"/>
        <w:rPr>
          <w:rFonts w:ascii="Arial" w:hAnsi="Arial"/>
          <w:color w:val="000000"/>
          <w:sz w:val="28"/>
          <w:szCs w:val="28"/>
        </w:rPr>
      </w:pPr>
      <w:r w:rsidRPr="00711F3F">
        <w:rPr>
          <w:rFonts w:ascii="Arial" w:hAnsi="Arial"/>
          <w:color w:val="000000"/>
          <w:sz w:val="28"/>
          <w:szCs w:val="28"/>
        </w:rPr>
        <w:t>Удерживайте ручку крана горелки в нажатом состоянии в течение 10-15 секунд, после чего отпустите. Убедитесь в устойчивом горении пламени запальной горелки. Если пламя не горит, повторите операцию.</w:t>
      </w:r>
    </w:p>
    <w:p w:rsidR="00711F3F" w:rsidRPr="00711F3F" w:rsidRDefault="00711F3F" w:rsidP="00711F3F">
      <w:pPr>
        <w:ind w:firstLine="567"/>
        <w:jc w:val="both"/>
        <w:rPr>
          <w:rFonts w:ascii="Arial" w:hAnsi="Arial"/>
          <w:color w:val="000000"/>
          <w:sz w:val="28"/>
          <w:szCs w:val="28"/>
        </w:rPr>
      </w:pPr>
      <w:r w:rsidRPr="00711F3F">
        <w:rPr>
          <w:rFonts w:ascii="Arial" w:hAnsi="Arial"/>
          <w:color w:val="000000"/>
          <w:sz w:val="28"/>
          <w:szCs w:val="28"/>
          <w:u w:val="single"/>
        </w:rPr>
        <w:t>Включение и выключение основной горелки.</w:t>
      </w:r>
    </w:p>
    <w:p w:rsidR="00711F3F" w:rsidRPr="00711F3F" w:rsidRDefault="00711F3F" w:rsidP="00711F3F">
      <w:pPr>
        <w:ind w:firstLine="567"/>
        <w:jc w:val="both"/>
        <w:rPr>
          <w:rFonts w:ascii="Arial" w:hAnsi="Arial"/>
          <w:color w:val="000000"/>
          <w:sz w:val="28"/>
          <w:szCs w:val="28"/>
        </w:rPr>
      </w:pPr>
      <w:r w:rsidRPr="00711F3F">
        <w:rPr>
          <w:rFonts w:ascii="Arial" w:hAnsi="Arial"/>
          <w:color w:val="000000"/>
          <w:sz w:val="28"/>
          <w:szCs w:val="28"/>
        </w:rPr>
        <w:t>Для включения основной горелки поверните ручку от позиции символа искры зажигания против часовой стрелки к символу большого огня (рис. 5б). Для уменьшения пламени до минимума поверните ручку против часовой стрелки до символа малого огня (рис. 5в). Чтобы выключить основную горелку поверните ручку по часовой стрелке к позиции символа искры зажигания (рис. 5а). После этого будет гореть только запальная горелка (пилот).</w:t>
      </w:r>
    </w:p>
    <w:p w:rsidR="00711F3F" w:rsidRPr="00711F3F" w:rsidRDefault="00711F3F" w:rsidP="00711F3F">
      <w:pPr>
        <w:ind w:firstLine="567"/>
        <w:jc w:val="both"/>
        <w:rPr>
          <w:rFonts w:ascii="Arial" w:hAnsi="Arial"/>
          <w:color w:val="000000"/>
          <w:sz w:val="28"/>
          <w:szCs w:val="28"/>
          <w:u w:val="single"/>
        </w:rPr>
      </w:pPr>
      <w:r w:rsidRPr="00711F3F">
        <w:rPr>
          <w:rFonts w:ascii="Arial" w:hAnsi="Arial"/>
          <w:color w:val="000000"/>
          <w:sz w:val="28"/>
          <w:szCs w:val="28"/>
          <w:u w:val="single"/>
        </w:rPr>
        <w:t>Полное выключение</w:t>
      </w:r>
    </w:p>
    <w:p w:rsidR="00711F3F" w:rsidRDefault="00711F3F" w:rsidP="00711F3F">
      <w:pPr>
        <w:ind w:firstLine="567"/>
        <w:jc w:val="both"/>
        <w:rPr>
          <w:rFonts w:ascii="Arial" w:hAnsi="Arial"/>
          <w:color w:val="000000"/>
        </w:rPr>
      </w:pPr>
      <w:r w:rsidRPr="00711F3F">
        <w:rPr>
          <w:rFonts w:ascii="Arial" w:hAnsi="Arial"/>
          <w:color w:val="000000"/>
          <w:sz w:val="28"/>
          <w:szCs w:val="28"/>
        </w:rPr>
        <w:t>Для полного выключения горелки поверните ручку по часовой стрелке до позиции «Выключено» (рис. 5г).</w:t>
      </w:r>
    </w:p>
    <w:p w:rsidR="00711F3F" w:rsidRPr="00641B47" w:rsidRDefault="00711F3F" w:rsidP="00711F3F">
      <w:pPr>
        <w:ind w:firstLine="567"/>
        <w:jc w:val="both"/>
        <w:rPr>
          <w:rFonts w:ascii="Arial" w:hAnsi="Arial"/>
          <w:color w:val="000000"/>
        </w:rPr>
      </w:pPr>
    </w:p>
    <w:p w:rsidR="00711F3F" w:rsidRPr="00E31374" w:rsidRDefault="00711F3F" w:rsidP="00711F3F">
      <w:pPr>
        <w:ind w:firstLine="567"/>
        <w:jc w:val="both"/>
        <w:rPr>
          <w:rFonts w:ascii="Arial" w:hAnsi="Arial"/>
          <w:color w:val="000000"/>
          <w:sz w:val="22"/>
          <w:szCs w:val="22"/>
        </w:rPr>
      </w:pPr>
    </w:p>
    <w:p w:rsidR="00711F3F" w:rsidRPr="00E31374" w:rsidRDefault="00C61859" w:rsidP="00711F3F">
      <w:pPr>
        <w:ind w:firstLine="567"/>
        <w:jc w:val="both"/>
        <w:rPr>
          <w:rFonts w:ascii="Arial" w:hAnsi="Arial"/>
          <w:color w:val="000000"/>
          <w:sz w:val="22"/>
          <w:szCs w:val="22"/>
        </w:rPr>
      </w:pPr>
      <w:r>
        <w:rPr>
          <w:rFonts w:ascii="Arial" w:hAnsi="Arial"/>
          <w:noProof/>
          <w:color w:val="000000"/>
          <w:sz w:val="22"/>
          <w:szCs w:val="22"/>
        </w:rPr>
        <w:pict>
          <v:group id="_x0000_s1058" style="position:absolute;left:0;text-align:left;margin-left:0;margin-top:4.05pt;width:519.2pt;height:146.3pt;z-index:251681792" coordorigin="1881,1494" coordsize="7665,2160">
            <o:lock v:ext="edit" aspectratio="t"/>
            <v:shape id="_x0000_s1059" type="#_x0000_t75" style="position:absolute;left:3853;top:1862;width:1725;height:1710;rotation:-90" wrapcoords="-188 0 -188 21411 21600 21411 21600 0 -188 0">
              <v:imagedata r:id="rId19" o:title="Руч-02" chromakey="#edfdfd"/>
            </v:shape>
            <v:shape id="_x0000_s1060" type="#_x0000_t75" style="position:absolute;left:1881;top:1944;width:1725;height:1710;rotation:330" wrapcoords="-188 0 -188 21411 21600 21411 21600 0 -188 0">
              <v:imagedata r:id="rId19" o:title="Руч-02" chromakey="#edfdfd"/>
            </v:shape>
            <v:shape id="_x0000_s1061" type="#_x0000_t75" style="position:absolute;left:7821;top:1854;width:1725;height:1710" wrapcoords="-188 0 -188 21411 21600 21411 21600 0 -188 0">
              <v:imagedata r:id="rId19" o:title="Руч-02" chromakey="#edfdfd"/>
            </v:shape>
            <v:shape id="_x0000_s1062" type="#_x0000_t75" style="position:absolute;left:5841;top:1854;width:1725;height:1710;rotation:210" wrapcoords="-188 0 -188 21411 21600 21411 21600 0 -188 0">
              <v:imagedata r:id="rId19" o:title="Руч-02" chromakey="#edfdfd"/>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63" type="#_x0000_t5" style="position:absolute;left:2601;top:1494;width:180;height:180;rotation:-180">
              <o:lock v:ext="edit" aspectratio="t"/>
            </v:shape>
            <v:shape id="_x0000_s1064" type="#_x0000_t5" style="position:absolute;left:4581;top:1494;width:180;height:180;rotation:-180">
              <o:lock v:ext="edit" aspectratio="t"/>
            </v:shape>
            <v:shape id="_x0000_s1065" type="#_x0000_t5" style="position:absolute;left:6561;top:1494;width:180;height:180;rotation:-180">
              <o:lock v:ext="edit" aspectratio="t"/>
            </v:shape>
            <v:shape id="_x0000_s1066" type="#_x0000_t5" style="position:absolute;left:8541;top:1494;width:180;height:180;rotation:-180">
              <o:lock v:ext="edit" aspectratio="t"/>
            </v:shape>
          </v:group>
        </w:pict>
      </w:r>
    </w:p>
    <w:p w:rsidR="00711F3F" w:rsidRPr="00E31374" w:rsidRDefault="00711F3F" w:rsidP="00711F3F">
      <w:pPr>
        <w:ind w:firstLine="567"/>
        <w:jc w:val="both"/>
        <w:rPr>
          <w:rFonts w:ascii="Arial" w:hAnsi="Arial"/>
          <w:color w:val="000000"/>
          <w:sz w:val="22"/>
          <w:szCs w:val="22"/>
        </w:rPr>
      </w:pPr>
    </w:p>
    <w:p w:rsidR="00711F3F" w:rsidRPr="00E31374" w:rsidRDefault="00711F3F" w:rsidP="00711F3F">
      <w:pPr>
        <w:ind w:firstLine="567"/>
        <w:jc w:val="both"/>
        <w:rPr>
          <w:rFonts w:ascii="Arial" w:hAnsi="Arial"/>
          <w:color w:val="000000"/>
          <w:sz w:val="22"/>
          <w:szCs w:val="22"/>
        </w:rPr>
      </w:pPr>
    </w:p>
    <w:p w:rsidR="00711F3F" w:rsidRPr="00E31374" w:rsidRDefault="00711F3F" w:rsidP="00711F3F">
      <w:pPr>
        <w:ind w:firstLine="567"/>
        <w:jc w:val="both"/>
        <w:rPr>
          <w:rFonts w:ascii="Arial" w:hAnsi="Arial"/>
          <w:color w:val="000000"/>
          <w:sz w:val="22"/>
          <w:szCs w:val="22"/>
        </w:rPr>
      </w:pPr>
    </w:p>
    <w:p w:rsidR="00711F3F" w:rsidRPr="00E31374" w:rsidRDefault="00711F3F" w:rsidP="00711F3F">
      <w:pPr>
        <w:ind w:firstLine="567"/>
        <w:jc w:val="both"/>
        <w:rPr>
          <w:rFonts w:ascii="Arial" w:hAnsi="Arial"/>
          <w:color w:val="000000"/>
          <w:sz w:val="22"/>
          <w:szCs w:val="22"/>
        </w:rPr>
      </w:pPr>
    </w:p>
    <w:p w:rsidR="00711F3F" w:rsidRPr="00E31374" w:rsidRDefault="00711F3F" w:rsidP="00711F3F">
      <w:pPr>
        <w:ind w:firstLine="567"/>
        <w:jc w:val="both"/>
        <w:rPr>
          <w:rFonts w:ascii="Arial" w:hAnsi="Arial"/>
          <w:color w:val="000000"/>
          <w:sz w:val="22"/>
          <w:szCs w:val="22"/>
        </w:rPr>
      </w:pPr>
    </w:p>
    <w:p w:rsidR="00711F3F" w:rsidRPr="00E31374" w:rsidRDefault="00711F3F" w:rsidP="00711F3F">
      <w:pPr>
        <w:ind w:firstLine="567"/>
        <w:jc w:val="both"/>
        <w:rPr>
          <w:rFonts w:ascii="Arial" w:hAnsi="Arial"/>
          <w:color w:val="000000"/>
          <w:sz w:val="22"/>
          <w:szCs w:val="22"/>
        </w:rPr>
      </w:pPr>
    </w:p>
    <w:p w:rsidR="00711F3F" w:rsidRPr="00E31374" w:rsidRDefault="00711F3F" w:rsidP="00711F3F">
      <w:pPr>
        <w:ind w:firstLine="567"/>
        <w:jc w:val="both"/>
        <w:rPr>
          <w:rFonts w:ascii="Arial" w:hAnsi="Arial"/>
          <w:color w:val="000000"/>
          <w:sz w:val="22"/>
          <w:szCs w:val="22"/>
        </w:rPr>
      </w:pPr>
    </w:p>
    <w:p w:rsidR="00711F3F" w:rsidRPr="00E31374" w:rsidRDefault="00711F3F" w:rsidP="00711F3F">
      <w:pPr>
        <w:ind w:firstLine="567"/>
        <w:jc w:val="both"/>
        <w:rPr>
          <w:rFonts w:ascii="Arial" w:hAnsi="Arial"/>
          <w:color w:val="000000"/>
          <w:sz w:val="22"/>
          <w:szCs w:val="22"/>
        </w:rPr>
      </w:pPr>
    </w:p>
    <w:p w:rsidR="00711F3F" w:rsidRPr="00E31374" w:rsidRDefault="00711F3F" w:rsidP="00711F3F">
      <w:pPr>
        <w:ind w:firstLine="567"/>
        <w:jc w:val="both"/>
        <w:rPr>
          <w:rFonts w:ascii="Arial" w:hAnsi="Arial"/>
          <w:color w:val="000000"/>
          <w:sz w:val="22"/>
          <w:szCs w:val="22"/>
        </w:rPr>
      </w:pPr>
    </w:p>
    <w:p w:rsidR="00711F3F" w:rsidRPr="00E31374" w:rsidRDefault="00711F3F" w:rsidP="00711F3F">
      <w:pPr>
        <w:ind w:firstLine="567"/>
        <w:jc w:val="both"/>
        <w:rPr>
          <w:rFonts w:ascii="Arial" w:hAnsi="Arial"/>
          <w:color w:val="000000"/>
          <w:sz w:val="22"/>
          <w:szCs w:val="22"/>
        </w:rPr>
      </w:pPr>
    </w:p>
    <w:p w:rsidR="00711F3F" w:rsidRDefault="00711F3F" w:rsidP="00711F3F">
      <w:pPr>
        <w:ind w:firstLine="180"/>
        <w:jc w:val="both"/>
        <w:rPr>
          <w:rFonts w:ascii="Arial" w:hAnsi="Arial"/>
          <w:color w:val="000000"/>
        </w:rPr>
      </w:pPr>
    </w:p>
    <w:p w:rsidR="00711F3F" w:rsidRDefault="00711F3F" w:rsidP="00711F3F">
      <w:pPr>
        <w:ind w:firstLine="180"/>
        <w:jc w:val="both"/>
        <w:rPr>
          <w:rFonts w:ascii="Arial" w:hAnsi="Arial"/>
          <w:color w:val="000000"/>
        </w:rPr>
      </w:pPr>
    </w:p>
    <w:p w:rsidR="00711F3F" w:rsidRPr="00711F3F" w:rsidRDefault="00711F3F" w:rsidP="00711F3F">
      <w:pPr>
        <w:ind w:firstLine="180"/>
        <w:jc w:val="both"/>
        <w:rPr>
          <w:rFonts w:ascii="Arial" w:hAnsi="Arial"/>
          <w:color w:val="000000"/>
          <w:sz w:val="28"/>
          <w:szCs w:val="28"/>
        </w:rPr>
      </w:pPr>
      <w:r>
        <w:rPr>
          <w:rFonts w:ascii="Arial" w:hAnsi="Arial"/>
          <w:color w:val="000000"/>
          <w:sz w:val="28"/>
          <w:szCs w:val="28"/>
        </w:rPr>
        <w:t xml:space="preserve">       </w:t>
      </w:r>
      <w:r w:rsidRPr="00711F3F">
        <w:rPr>
          <w:rFonts w:ascii="Arial" w:hAnsi="Arial"/>
          <w:color w:val="000000"/>
          <w:sz w:val="28"/>
          <w:szCs w:val="28"/>
        </w:rPr>
        <w:t>Рис.5а</w:t>
      </w:r>
      <w:r w:rsidRPr="00711F3F">
        <w:rPr>
          <w:rFonts w:ascii="Arial" w:hAnsi="Arial"/>
          <w:color w:val="000000"/>
          <w:sz w:val="28"/>
          <w:szCs w:val="28"/>
        </w:rPr>
        <w:tab/>
      </w:r>
      <w:r w:rsidRPr="00711F3F">
        <w:rPr>
          <w:rFonts w:ascii="Arial" w:hAnsi="Arial"/>
          <w:color w:val="000000"/>
          <w:sz w:val="28"/>
          <w:szCs w:val="28"/>
        </w:rPr>
        <w:tab/>
      </w:r>
      <w:r>
        <w:rPr>
          <w:rFonts w:ascii="Arial" w:hAnsi="Arial"/>
          <w:color w:val="000000"/>
          <w:sz w:val="28"/>
          <w:szCs w:val="28"/>
        </w:rPr>
        <w:t xml:space="preserve">        </w:t>
      </w:r>
      <w:r w:rsidRPr="00711F3F">
        <w:rPr>
          <w:rFonts w:ascii="Arial" w:hAnsi="Arial"/>
          <w:color w:val="000000"/>
          <w:sz w:val="28"/>
          <w:szCs w:val="28"/>
        </w:rPr>
        <w:t>Рис.5б</w:t>
      </w:r>
      <w:r w:rsidRPr="00711F3F">
        <w:rPr>
          <w:rFonts w:ascii="Arial" w:hAnsi="Arial"/>
          <w:color w:val="000000"/>
          <w:sz w:val="28"/>
          <w:szCs w:val="28"/>
        </w:rPr>
        <w:tab/>
      </w:r>
      <w:r w:rsidRPr="00711F3F">
        <w:rPr>
          <w:rFonts w:ascii="Arial" w:hAnsi="Arial"/>
          <w:color w:val="000000"/>
          <w:sz w:val="28"/>
          <w:szCs w:val="28"/>
        </w:rPr>
        <w:tab/>
      </w:r>
      <w:r>
        <w:rPr>
          <w:rFonts w:ascii="Arial" w:hAnsi="Arial"/>
          <w:color w:val="000000"/>
          <w:sz w:val="28"/>
          <w:szCs w:val="28"/>
        </w:rPr>
        <w:t xml:space="preserve">      </w:t>
      </w:r>
      <w:r w:rsidRPr="00711F3F">
        <w:rPr>
          <w:rFonts w:ascii="Arial" w:hAnsi="Arial"/>
          <w:color w:val="000000"/>
          <w:sz w:val="28"/>
          <w:szCs w:val="28"/>
        </w:rPr>
        <w:t>Рис.5в</w:t>
      </w:r>
      <w:r w:rsidRPr="00711F3F">
        <w:rPr>
          <w:rFonts w:ascii="Arial" w:hAnsi="Arial"/>
          <w:color w:val="000000"/>
          <w:sz w:val="28"/>
          <w:szCs w:val="28"/>
        </w:rPr>
        <w:tab/>
      </w:r>
      <w:r w:rsidRPr="00711F3F">
        <w:rPr>
          <w:rFonts w:ascii="Arial" w:hAnsi="Arial"/>
          <w:color w:val="000000"/>
          <w:sz w:val="28"/>
          <w:szCs w:val="28"/>
        </w:rPr>
        <w:tab/>
      </w:r>
      <w:r>
        <w:rPr>
          <w:rFonts w:ascii="Arial" w:hAnsi="Arial"/>
          <w:color w:val="000000"/>
          <w:sz w:val="28"/>
          <w:szCs w:val="28"/>
        </w:rPr>
        <w:t xml:space="preserve">              </w:t>
      </w:r>
      <w:r w:rsidRPr="00711F3F">
        <w:rPr>
          <w:rFonts w:ascii="Arial" w:hAnsi="Arial"/>
          <w:color w:val="000000"/>
          <w:sz w:val="28"/>
          <w:szCs w:val="28"/>
        </w:rPr>
        <w:t>Рис.5г</w:t>
      </w:r>
    </w:p>
    <w:p w:rsidR="00711F3F" w:rsidRPr="00711F3F" w:rsidRDefault="00711F3F" w:rsidP="00711F3F">
      <w:pPr>
        <w:ind w:firstLine="567"/>
        <w:jc w:val="both"/>
        <w:rPr>
          <w:rFonts w:ascii="Arial" w:hAnsi="Arial"/>
          <w:color w:val="000000"/>
          <w:sz w:val="28"/>
          <w:szCs w:val="28"/>
        </w:rPr>
      </w:pPr>
    </w:p>
    <w:p w:rsidR="00711F3F" w:rsidRPr="00711F3F" w:rsidRDefault="00711F3F" w:rsidP="00711F3F">
      <w:pPr>
        <w:ind w:firstLine="567"/>
        <w:jc w:val="both"/>
        <w:rPr>
          <w:rFonts w:ascii="Arial" w:hAnsi="Arial"/>
          <w:color w:val="000000"/>
          <w:sz w:val="28"/>
          <w:szCs w:val="28"/>
        </w:rPr>
      </w:pPr>
    </w:p>
    <w:p w:rsidR="00711F3F" w:rsidRPr="00711F3F" w:rsidRDefault="00711F3F" w:rsidP="00711F3F">
      <w:pPr>
        <w:ind w:firstLine="567"/>
        <w:jc w:val="both"/>
        <w:rPr>
          <w:rFonts w:ascii="Arial" w:hAnsi="Arial"/>
          <w:color w:val="000000"/>
          <w:sz w:val="28"/>
          <w:szCs w:val="28"/>
        </w:rPr>
      </w:pPr>
    </w:p>
    <w:p w:rsidR="00711F3F" w:rsidRPr="00711F3F" w:rsidRDefault="00711F3F" w:rsidP="00711F3F">
      <w:pPr>
        <w:ind w:firstLine="567"/>
        <w:jc w:val="both"/>
        <w:rPr>
          <w:rFonts w:ascii="Arial" w:hAnsi="Arial"/>
          <w:color w:val="000000"/>
          <w:sz w:val="28"/>
          <w:szCs w:val="28"/>
        </w:rPr>
      </w:pPr>
    </w:p>
    <w:p w:rsidR="00711F3F" w:rsidRPr="00711F3F" w:rsidRDefault="00711F3F" w:rsidP="00711F3F">
      <w:pPr>
        <w:ind w:firstLine="567"/>
        <w:jc w:val="both"/>
        <w:rPr>
          <w:rFonts w:ascii="Arial" w:hAnsi="Arial"/>
          <w:color w:val="000000"/>
          <w:sz w:val="28"/>
          <w:szCs w:val="28"/>
        </w:rPr>
      </w:pPr>
    </w:p>
    <w:p w:rsidR="00711F3F" w:rsidRPr="00711F3F" w:rsidRDefault="00711F3F" w:rsidP="00711F3F">
      <w:pPr>
        <w:ind w:firstLine="567"/>
        <w:jc w:val="both"/>
        <w:rPr>
          <w:rFonts w:ascii="Arial" w:hAnsi="Arial"/>
          <w:shadow/>
          <w:color w:val="000000"/>
          <w:sz w:val="28"/>
          <w:szCs w:val="28"/>
        </w:rPr>
      </w:pPr>
      <w:r w:rsidRPr="00711F3F">
        <w:rPr>
          <w:rFonts w:ascii="Arial" w:hAnsi="Arial"/>
          <w:shadow/>
          <w:color w:val="000000"/>
          <w:sz w:val="28"/>
          <w:szCs w:val="28"/>
        </w:rPr>
        <w:t>4.4 Включение и выключение горелки духовки (рис. 6)</w:t>
      </w:r>
    </w:p>
    <w:p w:rsidR="00711F3F" w:rsidRPr="00711F3F" w:rsidRDefault="00711F3F" w:rsidP="00711F3F">
      <w:pPr>
        <w:ind w:firstLine="567"/>
        <w:jc w:val="both"/>
        <w:rPr>
          <w:rFonts w:ascii="Arial" w:hAnsi="Arial"/>
          <w:shadow/>
          <w:color w:val="000000"/>
          <w:sz w:val="28"/>
          <w:szCs w:val="28"/>
        </w:rPr>
      </w:pPr>
    </w:p>
    <w:p w:rsidR="00711F3F" w:rsidRPr="00711F3F" w:rsidRDefault="00711F3F" w:rsidP="00711F3F">
      <w:pPr>
        <w:ind w:firstLine="567"/>
        <w:jc w:val="both"/>
        <w:rPr>
          <w:rFonts w:ascii="Arial" w:hAnsi="Arial"/>
          <w:color w:val="000000"/>
          <w:sz w:val="28"/>
          <w:szCs w:val="28"/>
          <w:u w:val="single"/>
        </w:rPr>
      </w:pPr>
      <w:r w:rsidRPr="00711F3F">
        <w:rPr>
          <w:rFonts w:ascii="Arial" w:hAnsi="Arial"/>
          <w:color w:val="000000"/>
          <w:sz w:val="28"/>
          <w:szCs w:val="28"/>
          <w:u w:val="single"/>
        </w:rPr>
        <w:t>Розжиг запальной горелки духовки.</w:t>
      </w:r>
    </w:p>
    <w:p w:rsidR="00711F3F" w:rsidRDefault="00711F3F" w:rsidP="00711F3F">
      <w:pPr>
        <w:ind w:firstLine="567"/>
        <w:jc w:val="both"/>
        <w:rPr>
          <w:rFonts w:ascii="Arial" w:hAnsi="Arial"/>
          <w:color w:val="000000"/>
          <w:sz w:val="28"/>
          <w:szCs w:val="28"/>
        </w:rPr>
      </w:pPr>
      <w:r w:rsidRPr="00711F3F">
        <w:rPr>
          <w:rFonts w:ascii="Arial" w:hAnsi="Arial"/>
          <w:color w:val="000000"/>
          <w:sz w:val="28"/>
          <w:szCs w:val="28"/>
        </w:rPr>
        <w:t>Нажмите на ручку крана-термостата до упора и поверните ее против часовой стрелки, установив символ искры зажигания напротив метки на панели управления (рис.6а). Произведите поджог газа, выходящего из запальной горелки (пилота) духовки, для чего нажмите на кнопку розжига. Убедитесь, что запальная горелка зажглась (необходимо посмотреть через окошко в поде духовки).</w:t>
      </w:r>
    </w:p>
    <w:p w:rsidR="005B2DCC" w:rsidRDefault="005B2DCC" w:rsidP="00711F3F">
      <w:pPr>
        <w:ind w:firstLine="567"/>
        <w:jc w:val="both"/>
        <w:rPr>
          <w:rFonts w:ascii="Arial" w:hAnsi="Arial"/>
          <w:color w:val="000000"/>
          <w:sz w:val="28"/>
          <w:szCs w:val="28"/>
        </w:rPr>
      </w:pPr>
    </w:p>
    <w:p w:rsidR="005B2DCC" w:rsidRDefault="005B2DCC" w:rsidP="00711F3F">
      <w:pPr>
        <w:ind w:firstLine="567"/>
        <w:jc w:val="both"/>
        <w:rPr>
          <w:rFonts w:ascii="Arial" w:hAnsi="Arial"/>
          <w:color w:val="000000"/>
          <w:sz w:val="28"/>
          <w:szCs w:val="28"/>
        </w:rPr>
      </w:pPr>
    </w:p>
    <w:p w:rsidR="005B2DCC" w:rsidRDefault="005B2DCC" w:rsidP="00711F3F">
      <w:pPr>
        <w:ind w:firstLine="567"/>
        <w:jc w:val="both"/>
        <w:rPr>
          <w:rFonts w:ascii="Arial" w:hAnsi="Arial"/>
          <w:color w:val="000000"/>
          <w:sz w:val="28"/>
          <w:szCs w:val="28"/>
        </w:rPr>
      </w:pPr>
    </w:p>
    <w:p w:rsidR="005B2DCC" w:rsidRDefault="005B2DCC" w:rsidP="00711F3F">
      <w:pPr>
        <w:ind w:firstLine="567"/>
        <w:jc w:val="both"/>
        <w:rPr>
          <w:rFonts w:ascii="Arial" w:hAnsi="Arial"/>
          <w:color w:val="000000"/>
          <w:sz w:val="28"/>
          <w:szCs w:val="28"/>
        </w:rPr>
      </w:pPr>
    </w:p>
    <w:p w:rsidR="005B2DCC" w:rsidRDefault="005B2DCC" w:rsidP="00711F3F">
      <w:pPr>
        <w:ind w:firstLine="567"/>
        <w:jc w:val="both"/>
        <w:rPr>
          <w:rFonts w:ascii="Arial" w:hAnsi="Arial"/>
          <w:color w:val="000000"/>
          <w:sz w:val="28"/>
          <w:szCs w:val="28"/>
        </w:rPr>
      </w:pPr>
    </w:p>
    <w:p w:rsidR="005B2DCC" w:rsidRDefault="005B2DCC" w:rsidP="00711F3F">
      <w:pPr>
        <w:ind w:firstLine="567"/>
        <w:jc w:val="both"/>
        <w:rPr>
          <w:rFonts w:ascii="Arial" w:hAnsi="Arial"/>
          <w:color w:val="000000"/>
          <w:sz w:val="28"/>
          <w:szCs w:val="28"/>
        </w:rPr>
      </w:pPr>
    </w:p>
    <w:p w:rsidR="005B2DCC" w:rsidRDefault="005B2DCC" w:rsidP="00711F3F">
      <w:pPr>
        <w:ind w:firstLine="567"/>
        <w:jc w:val="both"/>
        <w:rPr>
          <w:rFonts w:ascii="Arial" w:hAnsi="Arial"/>
          <w:color w:val="000000"/>
          <w:sz w:val="28"/>
          <w:szCs w:val="28"/>
        </w:rPr>
      </w:pPr>
    </w:p>
    <w:p w:rsidR="005B2DCC" w:rsidRDefault="005B2DCC" w:rsidP="00711F3F">
      <w:pPr>
        <w:ind w:firstLine="567"/>
        <w:jc w:val="both"/>
        <w:rPr>
          <w:rFonts w:ascii="Arial" w:hAnsi="Arial"/>
          <w:color w:val="000000"/>
          <w:sz w:val="28"/>
          <w:szCs w:val="28"/>
        </w:rPr>
      </w:pPr>
    </w:p>
    <w:p w:rsidR="005B2DCC" w:rsidRDefault="005B2DCC" w:rsidP="00711F3F">
      <w:pPr>
        <w:ind w:firstLine="567"/>
        <w:jc w:val="both"/>
        <w:rPr>
          <w:rFonts w:ascii="Arial" w:hAnsi="Arial"/>
          <w:color w:val="000000"/>
          <w:sz w:val="28"/>
          <w:szCs w:val="28"/>
        </w:rPr>
      </w:pPr>
    </w:p>
    <w:p w:rsidR="005B2DCC" w:rsidRDefault="005B2DCC" w:rsidP="00711F3F">
      <w:pPr>
        <w:ind w:firstLine="567"/>
        <w:jc w:val="both"/>
        <w:rPr>
          <w:rFonts w:ascii="Arial" w:hAnsi="Arial"/>
          <w:color w:val="000000"/>
          <w:sz w:val="28"/>
          <w:szCs w:val="28"/>
        </w:rPr>
      </w:pPr>
    </w:p>
    <w:p w:rsidR="005B2DCC" w:rsidRPr="005B2DCC" w:rsidRDefault="005B2DCC" w:rsidP="005B2DCC">
      <w:pPr>
        <w:ind w:firstLine="567"/>
        <w:jc w:val="both"/>
        <w:rPr>
          <w:rFonts w:ascii="Arial" w:hAnsi="Arial" w:cs="Arial"/>
          <w:color w:val="000000"/>
          <w:sz w:val="28"/>
          <w:szCs w:val="28"/>
        </w:rPr>
      </w:pPr>
      <w:r w:rsidRPr="005B2DCC">
        <w:rPr>
          <w:rFonts w:ascii="Arial" w:hAnsi="Arial" w:cs="Arial"/>
          <w:color w:val="000000"/>
          <w:sz w:val="28"/>
          <w:szCs w:val="28"/>
        </w:rPr>
        <w:t>Удерживайте ручку крана-термостата в течение не менее 15 секунд, после чего отпустите. Убедитесь в устойчивом горении пламени на запальной горелке. Если пламя не горит, повторите операцию.</w:t>
      </w:r>
    </w:p>
    <w:p w:rsidR="005B2DCC" w:rsidRPr="005B2DCC" w:rsidRDefault="005B2DCC" w:rsidP="005B2DCC">
      <w:pPr>
        <w:ind w:firstLine="567"/>
        <w:jc w:val="both"/>
        <w:rPr>
          <w:rFonts w:ascii="Arial" w:hAnsi="Arial" w:cs="Arial"/>
          <w:color w:val="000000"/>
          <w:sz w:val="28"/>
          <w:szCs w:val="28"/>
          <w:u w:val="single"/>
        </w:rPr>
      </w:pPr>
      <w:r w:rsidRPr="005B2DCC">
        <w:rPr>
          <w:rFonts w:ascii="Arial" w:hAnsi="Arial" w:cs="Arial"/>
          <w:color w:val="000000"/>
          <w:sz w:val="28"/>
          <w:szCs w:val="28"/>
          <w:u w:val="single"/>
        </w:rPr>
        <w:t>Включение и выключение основной горелки духовки.</w:t>
      </w:r>
    </w:p>
    <w:p w:rsidR="005B2DCC" w:rsidRPr="005B2DCC" w:rsidRDefault="005B2DCC" w:rsidP="005B2DCC">
      <w:pPr>
        <w:ind w:firstLine="567"/>
        <w:jc w:val="both"/>
        <w:rPr>
          <w:rFonts w:ascii="Arial" w:hAnsi="Arial" w:cs="Arial"/>
          <w:color w:val="000000"/>
          <w:sz w:val="28"/>
          <w:szCs w:val="28"/>
        </w:rPr>
      </w:pPr>
      <w:r w:rsidRPr="005B2DCC">
        <w:rPr>
          <w:rFonts w:ascii="Arial" w:hAnsi="Arial" w:cs="Arial"/>
          <w:color w:val="000000"/>
          <w:sz w:val="28"/>
          <w:szCs w:val="28"/>
        </w:rPr>
        <w:t xml:space="preserve">После розжига запальной горелки поверните ручку крана-термостата против часовой стрелки к символу «8» (рис.6б). При этом загорится основная горелка духовки. Для выбора требуемой температуры поверните ручку крана-термостата  против часовой стрелки до соответствующей метки на ручке. Диапазон регулировки крана-термостата </w:t>
      </w:r>
      <w:r w:rsidRPr="005B2DCC">
        <w:rPr>
          <w:rFonts w:ascii="Arial" w:hAnsi="Arial" w:cs="Arial"/>
          <w:sz w:val="28"/>
          <w:szCs w:val="28"/>
        </w:rPr>
        <w:t>от 100°С до 300°С. Разность температур при переключении между смежными метками около</w:t>
      </w:r>
      <w:r w:rsidRPr="005B2DCC">
        <w:rPr>
          <w:rFonts w:ascii="Arial" w:hAnsi="Arial" w:cs="Arial"/>
          <w:color w:val="000000"/>
          <w:sz w:val="28"/>
          <w:szCs w:val="28"/>
        </w:rPr>
        <w:t xml:space="preserve"> 28°С. Цифра «8» соответствует максимальной температуре (300</w:t>
      </w:r>
      <w:r w:rsidRPr="005B2DCC">
        <w:rPr>
          <w:rFonts w:ascii="Arial" w:hAnsi="Arial" w:cs="Arial"/>
          <w:color w:val="000000"/>
          <w:sz w:val="28"/>
          <w:szCs w:val="28"/>
          <w:vertAlign w:val="superscript"/>
        </w:rPr>
        <w:t>0</w:t>
      </w:r>
      <w:r w:rsidRPr="005B2DCC">
        <w:rPr>
          <w:rFonts w:ascii="Arial" w:hAnsi="Arial" w:cs="Arial"/>
          <w:color w:val="000000"/>
          <w:sz w:val="28"/>
          <w:szCs w:val="28"/>
        </w:rPr>
        <w:t>С) , цифра «1» - минимальной (100</w:t>
      </w:r>
      <w:r w:rsidRPr="005B2DCC">
        <w:rPr>
          <w:rFonts w:ascii="Arial" w:hAnsi="Arial" w:cs="Arial"/>
          <w:color w:val="000000"/>
          <w:sz w:val="28"/>
          <w:szCs w:val="28"/>
          <w:vertAlign w:val="superscript"/>
        </w:rPr>
        <w:t>0</w:t>
      </w:r>
      <w:r w:rsidRPr="005B2DCC">
        <w:rPr>
          <w:rFonts w:ascii="Arial" w:hAnsi="Arial" w:cs="Arial"/>
          <w:color w:val="000000"/>
          <w:sz w:val="28"/>
          <w:szCs w:val="28"/>
        </w:rPr>
        <w:t>).</w:t>
      </w:r>
    </w:p>
    <w:p w:rsidR="005B2DCC" w:rsidRPr="005B2DCC" w:rsidRDefault="005B2DCC" w:rsidP="005B2DCC">
      <w:pPr>
        <w:pStyle w:val="af1"/>
        <w:keepNext/>
        <w:rPr>
          <w:rFonts w:ascii="Arial" w:hAnsi="Arial" w:cs="Arial"/>
          <w:b w:val="0"/>
          <w:sz w:val="28"/>
          <w:szCs w:val="28"/>
        </w:rPr>
      </w:pPr>
      <w:r w:rsidRPr="005B2DCC">
        <w:rPr>
          <w:rFonts w:ascii="Arial" w:hAnsi="Arial" w:cs="Arial"/>
          <w:b w:val="0"/>
          <w:sz w:val="28"/>
          <w:szCs w:val="28"/>
        </w:rPr>
        <w:t xml:space="preserve">Таблица </w:t>
      </w:r>
      <w:r w:rsidR="00C61859" w:rsidRPr="005B2DCC">
        <w:rPr>
          <w:rFonts w:ascii="Arial" w:hAnsi="Arial" w:cs="Arial"/>
          <w:b w:val="0"/>
          <w:sz w:val="28"/>
          <w:szCs w:val="28"/>
        </w:rPr>
        <w:fldChar w:fldCharType="begin"/>
      </w:r>
      <w:r w:rsidRPr="005B2DCC">
        <w:rPr>
          <w:rFonts w:ascii="Arial" w:hAnsi="Arial" w:cs="Arial"/>
          <w:b w:val="0"/>
          <w:sz w:val="28"/>
          <w:szCs w:val="28"/>
        </w:rPr>
        <w:instrText xml:space="preserve"> SEQ Таблица \* ARABIC </w:instrText>
      </w:r>
      <w:r w:rsidR="00C61859" w:rsidRPr="005B2DCC">
        <w:rPr>
          <w:rFonts w:ascii="Arial" w:hAnsi="Arial" w:cs="Arial"/>
          <w:b w:val="0"/>
          <w:sz w:val="28"/>
          <w:szCs w:val="28"/>
        </w:rPr>
        <w:fldChar w:fldCharType="separate"/>
      </w:r>
      <w:r w:rsidR="005D6B26">
        <w:rPr>
          <w:rFonts w:ascii="Arial" w:hAnsi="Arial" w:cs="Arial"/>
          <w:b w:val="0"/>
          <w:noProof/>
          <w:sz w:val="28"/>
          <w:szCs w:val="28"/>
        </w:rPr>
        <w:t>4</w:t>
      </w:r>
      <w:r w:rsidR="00C61859" w:rsidRPr="005B2DCC">
        <w:rPr>
          <w:rFonts w:ascii="Arial" w:hAnsi="Arial" w:cs="Arial"/>
          <w:b w:val="0"/>
          <w:sz w:val="28"/>
          <w:szCs w:val="28"/>
        </w:rPr>
        <w:fldChar w:fldCharType="end"/>
      </w:r>
    </w:p>
    <w:tbl>
      <w:tblPr>
        <w:tblW w:w="1105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85"/>
        <w:gridCol w:w="851"/>
        <w:gridCol w:w="1276"/>
        <w:gridCol w:w="1275"/>
        <w:gridCol w:w="851"/>
        <w:gridCol w:w="1276"/>
        <w:gridCol w:w="1275"/>
        <w:gridCol w:w="1276"/>
        <w:gridCol w:w="992"/>
      </w:tblGrid>
      <w:tr w:rsidR="005B2DCC" w:rsidRPr="005B2DCC" w:rsidTr="005B2DCC">
        <w:tc>
          <w:tcPr>
            <w:tcW w:w="1985" w:type="dxa"/>
            <w:vAlign w:val="center"/>
          </w:tcPr>
          <w:p w:rsidR="005B2DCC" w:rsidRPr="005B2DCC" w:rsidRDefault="005B2DCC" w:rsidP="00202FD3">
            <w:pPr>
              <w:rPr>
                <w:rFonts w:ascii="Arial" w:hAnsi="Arial" w:cs="Arial"/>
                <w:color w:val="000000"/>
                <w:sz w:val="28"/>
                <w:szCs w:val="28"/>
              </w:rPr>
            </w:pPr>
            <w:r w:rsidRPr="005B2DCC">
              <w:rPr>
                <w:rFonts w:ascii="Arial" w:hAnsi="Arial" w:cs="Arial"/>
                <w:color w:val="000000"/>
                <w:sz w:val="28"/>
                <w:szCs w:val="28"/>
              </w:rPr>
              <w:t>Символ на ручке крана</w:t>
            </w:r>
          </w:p>
        </w:tc>
        <w:tc>
          <w:tcPr>
            <w:tcW w:w="851" w:type="dxa"/>
            <w:vAlign w:val="center"/>
          </w:tcPr>
          <w:p w:rsidR="005B2DCC" w:rsidRPr="005B2DCC" w:rsidRDefault="005B2DCC" w:rsidP="00202FD3">
            <w:pPr>
              <w:jc w:val="center"/>
              <w:rPr>
                <w:rFonts w:ascii="Arial" w:hAnsi="Arial" w:cs="Arial"/>
                <w:color w:val="000000"/>
                <w:sz w:val="28"/>
                <w:szCs w:val="28"/>
              </w:rPr>
            </w:pPr>
            <w:r w:rsidRPr="005B2DCC">
              <w:rPr>
                <w:rFonts w:ascii="Arial" w:hAnsi="Arial" w:cs="Arial"/>
                <w:color w:val="000000"/>
                <w:sz w:val="28"/>
                <w:szCs w:val="28"/>
              </w:rPr>
              <w:t>1</w:t>
            </w:r>
          </w:p>
        </w:tc>
        <w:tc>
          <w:tcPr>
            <w:tcW w:w="1276" w:type="dxa"/>
            <w:vAlign w:val="center"/>
          </w:tcPr>
          <w:p w:rsidR="005B2DCC" w:rsidRPr="005B2DCC" w:rsidRDefault="005B2DCC" w:rsidP="00202FD3">
            <w:pPr>
              <w:jc w:val="center"/>
              <w:rPr>
                <w:rFonts w:ascii="Arial" w:hAnsi="Arial" w:cs="Arial"/>
                <w:color w:val="000000"/>
                <w:sz w:val="28"/>
                <w:szCs w:val="28"/>
              </w:rPr>
            </w:pPr>
            <w:r w:rsidRPr="005B2DCC">
              <w:rPr>
                <w:rFonts w:ascii="Arial" w:hAnsi="Arial" w:cs="Arial"/>
                <w:color w:val="000000"/>
                <w:sz w:val="28"/>
                <w:szCs w:val="28"/>
              </w:rPr>
              <w:t>2</w:t>
            </w:r>
          </w:p>
        </w:tc>
        <w:tc>
          <w:tcPr>
            <w:tcW w:w="1275" w:type="dxa"/>
            <w:vAlign w:val="center"/>
          </w:tcPr>
          <w:p w:rsidR="005B2DCC" w:rsidRPr="005B2DCC" w:rsidRDefault="005B2DCC" w:rsidP="00202FD3">
            <w:pPr>
              <w:jc w:val="center"/>
              <w:rPr>
                <w:rFonts w:ascii="Arial" w:hAnsi="Arial" w:cs="Arial"/>
                <w:color w:val="000000"/>
                <w:sz w:val="28"/>
                <w:szCs w:val="28"/>
              </w:rPr>
            </w:pPr>
            <w:r w:rsidRPr="005B2DCC">
              <w:rPr>
                <w:rFonts w:ascii="Arial" w:hAnsi="Arial" w:cs="Arial"/>
                <w:color w:val="000000"/>
                <w:sz w:val="28"/>
                <w:szCs w:val="28"/>
              </w:rPr>
              <w:t>3</w:t>
            </w:r>
          </w:p>
        </w:tc>
        <w:tc>
          <w:tcPr>
            <w:tcW w:w="851" w:type="dxa"/>
            <w:vAlign w:val="center"/>
          </w:tcPr>
          <w:p w:rsidR="005B2DCC" w:rsidRPr="005B2DCC" w:rsidRDefault="005B2DCC" w:rsidP="00202FD3">
            <w:pPr>
              <w:jc w:val="center"/>
              <w:rPr>
                <w:rFonts w:ascii="Arial" w:hAnsi="Arial" w:cs="Arial"/>
                <w:color w:val="000000"/>
                <w:sz w:val="28"/>
                <w:szCs w:val="28"/>
              </w:rPr>
            </w:pPr>
            <w:r w:rsidRPr="005B2DCC">
              <w:rPr>
                <w:rFonts w:ascii="Arial" w:hAnsi="Arial" w:cs="Arial"/>
                <w:color w:val="000000"/>
                <w:sz w:val="28"/>
                <w:szCs w:val="28"/>
              </w:rPr>
              <w:t>4</w:t>
            </w:r>
          </w:p>
        </w:tc>
        <w:tc>
          <w:tcPr>
            <w:tcW w:w="1276" w:type="dxa"/>
            <w:vAlign w:val="center"/>
          </w:tcPr>
          <w:p w:rsidR="005B2DCC" w:rsidRPr="005B2DCC" w:rsidRDefault="005B2DCC" w:rsidP="00202FD3">
            <w:pPr>
              <w:jc w:val="center"/>
              <w:rPr>
                <w:rFonts w:ascii="Arial" w:hAnsi="Arial" w:cs="Arial"/>
                <w:color w:val="000000"/>
                <w:sz w:val="28"/>
                <w:szCs w:val="28"/>
              </w:rPr>
            </w:pPr>
            <w:r w:rsidRPr="005B2DCC">
              <w:rPr>
                <w:rFonts w:ascii="Arial" w:hAnsi="Arial" w:cs="Arial"/>
                <w:color w:val="000000"/>
                <w:sz w:val="28"/>
                <w:szCs w:val="28"/>
              </w:rPr>
              <w:t>5</w:t>
            </w:r>
          </w:p>
        </w:tc>
        <w:tc>
          <w:tcPr>
            <w:tcW w:w="1275" w:type="dxa"/>
            <w:vAlign w:val="center"/>
          </w:tcPr>
          <w:p w:rsidR="005B2DCC" w:rsidRPr="005B2DCC" w:rsidRDefault="005B2DCC" w:rsidP="00202FD3">
            <w:pPr>
              <w:jc w:val="center"/>
              <w:rPr>
                <w:rFonts w:ascii="Arial" w:hAnsi="Arial" w:cs="Arial"/>
                <w:color w:val="000000"/>
                <w:sz w:val="28"/>
                <w:szCs w:val="28"/>
              </w:rPr>
            </w:pPr>
            <w:r w:rsidRPr="005B2DCC">
              <w:rPr>
                <w:rFonts w:ascii="Arial" w:hAnsi="Arial" w:cs="Arial"/>
                <w:color w:val="000000"/>
                <w:sz w:val="28"/>
                <w:szCs w:val="28"/>
              </w:rPr>
              <w:t>6</w:t>
            </w:r>
          </w:p>
        </w:tc>
        <w:tc>
          <w:tcPr>
            <w:tcW w:w="1276" w:type="dxa"/>
            <w:tcBorders>
              <w:right w:val="single" w:sz="4" w:space="0" w:color="auto"/>
            </w:tcBorders>
            <w:vAlign w:val="center"/>
          </w:tcPr>
          <w:p w:rsidR="005B2DCC" w:rsidRPr="005B2DCC" w:rsidRDefault="005B2DCC" w:rsidP="00202FD3">
            <w:pPr>
              <w:jc w:val="center"/>
              <w:rPr>
                <w:rFonts w:ascii="Arial" w:hAnsi="Arial" w:cs="Arial"/>
                <w:color w:val="000000"/>
                <w:sz w:val="28"/>
                <w:szCs w:val="28"/>
              </w:rPr>
            </w:pPr>
            <w:r w:rsidRPr="005B2DCC">
              <w:rPr>
                <w:rFonts w:ascii="Arial" w:hAnsi="Arial" w:cs="Arial"/>
                <w:color w:val="000000"/>
                <w:sz w:val="28"/>
                <w:szCs w:val="28"/>
              </w:rPr>
              <w:t>7</w:t>
            </w:r>
          </w:p>
        </w:tc>
        <w:tc>
          <w:tcPr>
            <w:tcW w:w="992" w:type="dxa"/>
            <w:tcBorders>
              <w:top w:val="single" w:sz="4" w:space="0" w:color="auto"/>
              <w:left w:val="single" w:sz="4" w:space="0" w:color="auto"/>
              <w:bottom w:val="single" w:sz="4" w:space="0" w:color="auto"/>
              <w:right w:val="single" w:sz="4" w:space="0" w:color="auto"/>
            </w:tcBorders>
            <w:vAlign w:val="center"/>
          </w:tcPr>
          <w:p w:rsidR="005B2DCC" w:rsidRPr="005B2DCC" w:rsidRDefault="005B2DCC" w:rsidP="00202FD3">
            <w:pPr>
              <w:jc w:val="center"/>
              <w:rPr>
                <w:rFonts w:ascii="Arial" w:hAnsi="Arial" w:cs="Arial"/>
                <w:color w:val="000000"/>
                <w:sz w:val="28"/>
                <w:szCs w:val="28"/>
              </w:rPr>
            </w:pPr>
            <w:r w:rsidRPr="005B2DCC">
              <w:rPr>
                <w:rFonts w:ascii="Arial" w:hAnsi="Arial" w:cs="Arial"/>
                <w:color w:val="000000"/>
                <w:sz w:val="28"/>
                <w:szCs w:val="28"/>
              </w:rPr>
              <w:t>8</w:t>
            </w:r>
          </w:p>
        </w:tc>
      </w:tr>
      <w:tr w:rsidR="005B2DCC" w:rsidRPr="005B2DCC" w:rsidTr="005B2DCC">
        <w:tc>
          <w:tcPr>
            <w:tcW w:w="1985" w:type="dxa"/>
            <w:vAlign w:val="center"/>
          </w:tcPr>
          <w:p w:rsidR="005B2DCC" w:rsidRPr="005B2DCC" w:rsidRDefault="005B2DCC" w:rsidP="00202FD3">
            <w:pPr>
              <w:rPr>
                <w:rFonts w:ascii="Arial" w:hAnsi="Arial" w:cs="Arial"/>
                <w:color w:val="000000"/>
                <w:sz w:val="28"/>
                <w:szCs w:val="28"/>
              </w:rPr>
            </w:pPr>
            <w:r w:rsidRPr="005B2DCC">
              <w:rPr>
                <w:rFonts w:ascii="Arial" w:hAnsi="Arial" w:cs="Arial"/>
                <w:color w:val="000000"/>
                <w:sz w:val="28"/>
                <w:szCs w:val="28"/>
              </w:rPr>
              <w:t>Температура в духовке, °С</w:t>
            </w:r>
          </w:p>
        </w:tc>
        <w:tc>
          <w:tcPr>
            <w:tcW w:w="851" w:type="dxa"/>
            <w:vAlign w:val="center"/>
          </w:tcPr>
          <w:p w:rsidR="005B2DCC" w:rsidRPr="005B2DCC" w:rsidRDefault="005B2DCC" w:rsidP="00202FD3">
            <w:pPr>
              <w:jc w:val="center"/>
              <w:rPr>
                <w:rFonts w:ascii="Arial" w:hAnsi="Arial" w:cs="Arial"/>
                <w:color w:val="000000"/>
                <w:sz w:val="28"/>
                <w:szCs w:val="28"/>
              </w:rPr>
            </w:pPr>
            <w:r w:rsidRPr="005B2DCC">
              <w:rPr>
                <w:rFonts w:ascii="Arial" w:hAnsi="Arial" w:cs="Arial"/>
                <w:color w:val="000000"/>
                <w:sz w:val="28"/>
                <w:szCs w:val="28"/>
              </w:rPr>
              <w:t>100</w:t>
            </w:r>
          </w:p>
        </w:tc>
        <w:tc>
          <w:tcPr>
            <w:tcW w:w="1276" w:type="dxa"/>
            <w:vAlign w:val="center"/>
          </w:tcPr>
          <w:p w:rsidR="005B2DCC" w:rsidRPr="005B2DCC" w:rsidRDefault="005B2DCC" w:rsidP="00202FD3">
            <w:pPr>
              <w:ind w:right="-288" w:hanging="288"/>
              <w:jc w:val="center"/>
              <w:rPr>
                <w:rFonts w:ascii="Arial" w:hAnsi="Arial" w:cs="Arial"/>
                <w:color w:val="000000"/>
                <w:sz w:val="28"/>
                <w:szCs w:val="28"/>
              </w:rPr>
            </w:pPr>
            <w:r w:rsidRPr="005B2DCC">
              <w:rPr>
                <w:rFonts w:ascii="Arial" w:hAnsi="Arial" w:cs="Arial"/>
                <w:color w:val="000000"/>
                <w:sz w:val="28"/>
                <w:szCs w:val="28"/>
              </w:rPr>
              <w:t>125-130</w:t>
            </w:r>
          </w:p>
        </w:tc>
        <w:tc>
          <w:tcPr>
            <w:tcW w:w="1275" w:type="dxa"/>
            <w:vAlign w:val="center"/>
          </w:tcPr>
          <w:p w:rsidR="005B2DCC" w:rsidRPr="005B2DCC" w:rsidRDefault="005B2DCC" w:rsidP="00202FD3">
            <w:pPr>
              <w:ind w:hanging="108"/>
              <w:jc w:val="center"/>
              <w:rPr>
                <w:rFonts w:ascii="Arial" w:hAnsi="Arial" w:cs="Arial"/>
                <w:color w:val="000000"/>
                <w:sz w:val="28"/>
                <w:szCs w:val="28"/>
              </w:rPr>
            </w:pPr>
            <w:r w:rsidRPr="005B2DCC">
              <w:rPr>
                <w:rFonts w:ascii="Arial" w:hAnsi="Arial" w:cs="Arial"/>
                <w:color w:val="000000"/>
                <w:sz w:val="28"/>
                <w:szCs w:val="28"/>
              </w:rPr>
              <w:t>155-160</w:t>
            </w:r>
          </w:p>
        </w:tc>
        <w:tc>
          <w:tcPr>
            <w:tcW w:w="851" w:type="dxa"/>
            <w:vAlign w:val="center"/>
          </w:tcPr>
          <w:p w:rsidR="005B2DCC" w:rsidRPr="005B2DCC" w:rsidRDefault="005B2DCC" w:rsidP="00202FD3">
            <w:pPr>
              <w:jc w:val="center"/>
              <w:rPr>
                <w:rFonts w:ascii="Arial" w:hAnsi="Arial" w:cs="Arial"/>
                <w:color w:val="000000"/>
                <w:sz w:val="28"/>
                <w:szCs w:val="28"/>
              </w:rPr>
            </w:pPr>
            <w:r w:rsidRPr="005B2DCC">
              <w:rPr>
                <w:rFonts w:ascii="Arial" w:hAnsi="Arial" w:cs="Arial"/>
                <w:color w:val="000000"/>
                <w:sz w:val="28"/>
                <w:szCs w:val="28"/>
              </w:rPr>
              <w:t>185</w:t>
            </w:r>
          </w:p>
        </w:tc>
        <w:tc>
          <w:tcPr>
            <w:tcW w:w="1276" w:type="dxa"/>
            <w:vAlign w:val="center"/>
          </w:tcPr>
          <w:p w:rsidR="005B2DCC" w:rsidRPr="005B2DCC" w:rsidRDefault="005B2DCC" w:rsidP="00202FD3">
            <w:pPr>
              <w:ind w:hanging="108"/>
              <w:jc w:val="center"/>
              <w:rPr>
                <w:rFonts w:ascii="Arial" w:hAnsi="Arial" w:cs="Arial"/>
                <w:color w:val="000000"/>
                <w:sz w:val="28"/>
                <w:szCs w:val="28"/>
              </w:rPr>
            </w:pPr>
            <w:r w:rsidRPr="005B2DCC">
              <w:rPr>
                <w:rFonts w:ascii="Arial" w:hAnsi="Arial" w:cs="Arial"/>
                <w:color w:val="000000"/>
                <w:sz w:val="28"/>
                <w:szCs w:val="28"/>
              </w:rPr>
              <w:t>210-215</w:t>
            </w:r>
          </w:p>
        </w:tc>
        <w:tc>
          <w:tcPr>
            <w:tcW w:w="1275" w:type="dxa"/>
            <w:vAlign w:val="center"/>
          </w:tcPr>
          <w:p w:rsidR="005B2DCC" w:rsidRPr="005B2DCC" w:rsidRDefault="005B2DCC" w:rsidP="00202FD3">
            <w:pPr>
              <w:ind w:hanging="108"/>
              <w:jc w:val="center"/>
              <w:rPr>
                <w:rFonts w:ascii="Arial" w:hAnsi="Arial" w:cs="Arial"/>
                <w:color w:val="000000"/>
                <w:sz w:val="28"/>
                <w:szCs w:val="28"/>
              </w:rPr>
            </w:pPr>
            <w:r w:rsidRPr="005B2DCC">
              <w:rPr>
                <w:rFonts w:ascii="Arial" w:hAnsi="Arial" w:cs="Arial"/>
                <w:color w:val="000000"/>
                <w:sz w:val="28"/>
                <w:szCs w:val="28"/>
              </w:rPr>
              <w:t>240-245</w:t>
            </w:r>
          </w:p>
        </w:tc>
        <w:tc>
          <w:tcPr>
            <w:tcW w:w="1276" w:type="dxa"/>
            <w:tcBorders>
              <w:right w:val="single" w:sz="4" w:space="0" w:color="auto"/>
            </w:tcBorders>
            <w:vAlign w:val="center"/>
          </w:tcPr>
          <w:p w:rsidR="005B2DCC" w:rsidRPr="005B2DCC" w:rsidRDefault="005B2DCC" w:rsidP="00202FD3">
            <w:pPr>
              <w:ind w:hanging="108"/>
              <w:jc w:val="center"/>
              <w:rPr>
                <w:rFonts w:ascii="Arial" w:hAnsi="Arial" w:cs="Arial"/>
                <w:color w:val="000000"/>
                <w:sz w:val="28"/>
                <w:szCs w:val="28"/>
              </w:rPr>
            </w:pPr>
            <w:r w:rsidRPr="005B2DCC">
              <w:rPr>
                <w:rFonts w:ascii="Arial" w:hAnsi="Arial" w:cs="Arial"/>
                <w:color w:val="000000"/>
                <w:sz w:val="28"/>
                <w:szCs w:val="28"/>
              </w:rPr>
              <w:t>270-275</w:t>
            </w:r>
          </w:p>
        </w:tc>
        <w:tc>
          <w:tcPr>
            <w:tcW w:w="992" w:type="dxa"/>
            <w:tcBorders>
              <w:top w:val="single" w:sz="4" w:space="0" w:color="auto"/>
              <w:left w:val="single" w:sz="4" w:space="0" w:color="auto"/>
              <w:bottom w:val="single" w:sz="4" w:space="0" w:color="auto"/>
              <w:right w:val="single" w:sz="4" w:space="0" w:color="auto"/>
            </w:tcBorders>
            <w:vAlign w:val="center"/>
          </w:tcPr>
          <w:p w:rsidR="005B2DCC" w:rsidRPr="005B2DCC" w:rsidRDefault="005B2DCC" w:rsidP="00202FD3">
            <w:pPr>
              <w:jc w:val="center"/>
              <w:rPr>
                <w:rFonts w:ascii="Arial" w:hAnsi="Arial" w:cs="Arial"/>
                <w:color w:val="000000"/>
                <w:sz w:val="28"/>
                <w:szCs w:val="28"/>
              </w:rPr>
            </w:pPr>
            <w:r w:rsidRPr="005B2DCC">
              <w:rPr>
                <w:rFonts w:ascii="Arial" w:hAnsi="Arial" w:cs="Arial"/>
                <w:color w:val="000000"/>
                <w:sz w:val="28"/>
                <w:szCs w:val="28"/>
              </w:rPr>
              <w:t>300</w:t>
            </w:r>
          </w:p>
        </w:tc>
      </w:tr>
    </w:tbl>
    <w:p w:rsidR="005B2DCC" w:rsidRPr="005B2DCC" w:rsidRDefault="005B2DCC" w:rsidP="005B2DCC">
      <w:pPr>
        <w:ind w:firstLine="567"/>
        <w:jc w:val="both"/>
        <w:rPr>
          <w:rFonts w:ascii="Arial" w:hAnsi="Arial" w:cs="Arial"/>
          <w:b/>
          <w:color w:val="000000"/>
          <w:sz w:val="28"/>
          <w:szCs w:val="28"/>
        </w:rPr>
      </w:pPr>
    </w:p>
    <w:p w:rsidR="005B2DCC" w:rsidRPr="005B2DCC" w:rsidRDefault="005B2DCC" w:rsidP="005B2DCC">
      <w:pPr>
        <w:ind w:firstLine="567"/>
        <w:jc w:val="both"/>
        <w:rPr>
          <w:rFonts w:ascii="Arial" w:hAnsi="Arial" w:cs="Arial"/>
          <w:color w:val="000000"/>
          <w:sz w:val="28"/>
          <w:szCs w:val="28"/>
        </w:rPr>
      </w:pPr>
      <w:r w:rsidRPr="005B2DCC">
        <w:rPr>
          <w:rFonts w:ascii="Arial" w:hAnsi="Arial" w:cs="Arial"/>
          <w:b/>
          <w:color w:val="000000"/>
          <w:sz w:val="28"/>
          <w:szCs w:val="28"/>
        </w:rPr>
        <w:t xml:space="preserve">Внимание!  </w:t>
      </w:r>
      <w:r w:rsidRPr="005B2DCC">
        <w:rPr>
          <w:rFonts w:ascii="Arial" w:hAnsi="Arial" w:cs="Arial"/>
          <w:color w:val="000000"/>
          <w:sz w:val="28"/>
          <w:szCs w:val="28"/>
        </w:rPr>
        <w:t>На холодной духовке никаких внешних изменений в величине пламени не происходит. Уменьшение пламени произойдет только при достижении температуры в духовке заданной положением ручки крана-термостата.</w:t>
      </w:r>
    </w:p>
    <w:p w:rsidR="005B2DCC" w:rsidRPr="005B2DCC" w:rsidRDefault="005B2DCC" w:rsidP="005B2DCC">
      <w:pPr>
        <w:ind w:firstLine="567"/>
        <w:jc w:val="both"/>
        <w:rPr>
          <w:rFonts w:ascii="Arial" w:hAnsi="Arial" w:cs="Arial"/>
          <w:color w:val="000000"/>
          <w:sz w:val="28"/>
          <w:szCs w:val="28"/>
        </w:rPr>
      </w:pPr>
      <w:r w:rsidRPr="005B2DCC">
        <w:rPr>
          <w:rFonts w:ascii="Arial" w:hAnsi="Arial" w:cs="Arial"/>
          <w:color w:val="000000"/>
          <w:sz w:val="28"/>
          <w:szCs w:val="28"/>
        </w:rPr>
        <w:t>Чтобы выключить основную горелку поверните ручку крана-терморегулятора к позиции символа искры зажигания рис. 6а. После этого будет гореть только запальная горелка (пилот).</w:t>
      </w:r>
    </w:p>
    <w:p w:rsidR="005B2DCC" w:rsidRPr="005B2DCC" w:rsidRDefault="005B2DCC" w:rsidP="005B2DCC">
      <w:pPr>
        <w:ind w:firstLine="567"/>
        <w:jc w:val="both"/>
        <w:rPr>
          <w:rFonts w:ascii="Arial" w:hAnsi="Arial" w:cs="Arial"/>
          <w:color w:val="000000"/>
          <w:sz w:val="28"/>
          <w:szCs w:val="28"/>
          <w:u w:val="single"/>
        </w:rPr>
      </w:pPr>
      <w:r w:rsidRPr="005B2DCC">
        <w:rPr>
          <w:rFonts w:ascii="Arial" w:hAnsi="Arial" w:cs="Arial"/>
          <w:color w:val="000000"/>
          <w:sz w:val="28"/>
          <w:szCs w:val="28"/>
          <w:u w:val="single"/>
        </w:rPr>
        <w:t>Полное выключение</w:t>
      </w:r>
    </w:p>
    <w:p w:rsidR="005B2DCC" w:rsidRPr="005B2DCC" w:rsidRDefault="005B2DCC" w:rsidP="005B2DCC">
      <w:pPr>
        <w:ind w:firstLine="567"/>
        <w:jc w:val="both"/>
        <w:rPr>
          <w:rFonts w:ascii="Arial" w:hAnsi="Arial" w:cs="Arial"/>
          <w:color w:val="000000"/>
          <w:sz w:val="28"/>
          <w:szCs w:val="28"/>
        </w:rPr>
      </w:pPr>
      <w:r w:rsidRPr="005B2DCC">
        <w:rPr>
          <w:rFonts w:ascii="Arial" w:hAnsi="Arial" w:cs="Arial"/>
          <w:color w:val="000000"/>
          <w:sz w:val="28"/>
          <w:szCs w:val="28"/>
        </w:rPr>
        <w:t>Для полного выключения горелки духовки поверните ручку по часовой стрелке до позиции «Выключено» рис. 6в.</w:t>
      </w:r>
    </w:p>
    <w:p w:rsidR="005B2DCC" w:rsidRPr="005B2DCC" w:rsidRDefault="005B2DCC" w:rsidP="005B2DCC">
      <w:pPr>
        <w:ind w:firstLine="567"/>
        <w:jc w:val="both"/>
        <w:rPr>
          <w:rFonts w:ascii="Arial" w:hAnsi="Arial" w:cs="Arial"/>
          <w:color w:val="000000"/>
          <w:sz w:val="28"/>
          <w:szCs w:val="28"/>
        </w:rPr>
      </w:pPr>
    </w:p>
    <w:p w:rsidR="005B2DCC" w:rsidRPr="005B2DCC" w:rsidRDefault="005B2DCC" w:rsidP="005B2DCC">
      <w:pPr>
        <w:ind w:firstLine="567"/>
        <w:jc w:val="both"/>
        <w:rPr>
          <w:rFonts w:ascii="Arial" w:hAnsi="Arial" w:cs="Arial"/>
          <w:color w:val="000000"/>
          <w:sz w:val="28"/>
          <w:szCs w:val="28"/>
        </w:rPr>
      </w:pPr>
    </w:p>
    <w:p w:rsidR="005B2DCC" w:rsidRPr="005B2DCC" w:rsidRDefault="00C61859" w:rsidP="005B2DCC">
      <w:pPr>
        <w:ind w:firstLine="567"/>
        <w:rPr>
          <w:rFonts w:ascii="Arial" w:hAnsi="Arial" w:cs="Arial"/>
          <w:color w:val="000000"/>
          <w:sz w:val="28"/>
          <w:szCs w:val="28"/>
        </w:rPr>
      </w:pPr>
      <w:r>
        <w:rPr>
          <w:rFonts w:ascii="Arial" w:hAnsi="Arial" w:cs="Arial"/>
          <w:noProof/>
          <w:color w:val="000000"/>
          <w:sz w:val="28"/>
          <w:szCs w:val="28"/>
        </w:rPr>
        <w:pict>
          <v:group id="_x0000_s1067" style="position:absolute;left:0;text-align:left;margin-left:38.6pt;margin-top:2.9pt;width:440.65pt;height:161.55pt;z-index:251683840" coordorigin="2241,4554" coordsize="6120,2243">
            <o:lock v:ext="edit" aspectratio="t"/>
            <v:shape id="_x0000_s1068" type="#_x0000_t75" style="position:absolute;left:2241;top:5094;width:1710;height:1695;rotation:330" wrapcoords="-189 0 -189 21409 21600 21409 21600 0 -189 0">
              <v:imagedata r:id="rId20" o:title="Руч-01" chromakey="#edfdfd"/>
            </v:shape>
            <v:shape id="_x0000_s1069" type="#_x0000_t75" style="position:absolute;left:4491;top:5094;width:1710;height:1695;rotation:-90" wrapcoords="-189 0 -189 21409 21600 21409 21600 0 -189 0">
              <v:imagedata r:id="rId20" o:title="Руч-01" chromakey="#edfdfd"/>
            </v:shape>
            <v:shape id="_x0000_s1070" type="#_x0000_t75" style="position:absolute;left:6651;top:5094;width:1710;height:1695" wrapcoords="-189 0 -189 21409 21600 21409 21600 0 -189 0">
              <v:imagedata r:id="rId20" o:title="Руч-01" chromakey="#edfdfd"/>
            </v:shape>
            <v:shape id="_x0000_s1071" type="#_x0000_t5" style="position:absolute;left:2961;top:4554;width:329;height:285;rotation:-180">
              <o:lock v:ext="edit" aspectratio="t"/>
            </v:shape>
            <v:shape id="_x0000_s1072" type="#_x0000_t5" style="position:absolute;left:5152;top:4554;width:329;height:285;rotation:-180">
              <o:lock v:ext="edit" aspectratio="t"/>
            </v:shape>
            <v:shape id="_x0000_s1073" type="#_x0000_t5" style="position:absolute;left:7312;top:4554;width:329;height:285;rotation:-180">
              <o:lock v:ext="edit" aspectratio="t"/>
            </v:shape>
          </v:group>
        </w:pict>
      </w:r>
    </w:p>
    <w:p w:rsidR="005B2DCC" w:rsidRPr="005B2DCC" w:rsidRDefault="005B2DCC" w:rsidP="005B2DCC">
      <w:pPr>
        <w:ind w:firstLine="567"/>
        <w:jc w:val="both"/>
        <w:rPr>
          <w:rFonts w:ascii="Arial" w:hAnsi="Arial" w:cs="Arial"/>
          <w:color w:val="000000"/>
          <w:sz w:val="28"/>
          <w:szCs w:val="28"/>
        </w:rPr>
      </w:pPr>
    </w:p>
    <w:p w:rsidR="005B2DCC" w:rsidRPr="005B2DCC" w:rsidRDefault="005B2DCC" w:rsidP="005B2DCC">
      <w:pPr>
        <w:ind w:firstLine="567"/>
        <w:jc w:val="both"/>
        <w:rPr>
          <w:rFonts w:ascii="Arial" w:hAnsi="Arial" w:cs="Arial"/>
          <w:color w:val="000000"/>
          <w:sz w:val="28"/>
          <w:szCs w:val="28"/>
        </w:rPr>
      </w:pPr>
    </w:p>
    <w:p w:rsidR="005B2DCC" w:rsidRPr="005B2DCC" w:rsidRDefault="005B2DCC" w:rsidP="005B2DCC">
      <w:pPr>
        <w:ind w:firstLine="567"/>
        <w:jc w:val="both"/>
        <w:rPr>
          <w:rFonts w:ascii="Arial" w:hAnsi="Arial" w:cs="Arial"/>
          <w:color w:val="000000"/>
          <w:sz w:val="28"/>
          <w:szCs w:val="28"/>
        </w:rPr>
      </w:pPr>
    </w:p>
    <w:p w:rsidR="005B2DCC" w:rsidRPr="005B2DCC" w:rsidRDefault="005B2DCC" w:rsidP="005B2DCC">
      <w:pPr>
        <w:ind w:firstLine="567"/>
        <w:jc w:val="both"/>
        <w:rPr>
          <w:rFonts w:ascii="Arial" w:hAnsi="Arial" w:cs="Arial"/>
          <w:color w:val="000000"/>
          <w:sz w:val="28"/>
          <w:szCs w:val="28"/>
        </w:rPr>
      </w:pPr>
    </w:p>
    <w:p w:rsidR="005B2DCC" w:rsidRPr="005B2DCC" w:rsidRDefault="005B2DCC" w:rsidP="005B2DCC">
      <w:pPr>
        <w:ind w:firstLine="567"/>
        <w:jc w:val="both"/>
        <w:rPr>
          <w:rFonts w:ascii="Arial" w:hAnsi="Arial" w:cs="Arial"/>
          <w:color w:val="000000"/>
          <w:sz w:val="28"/>
          <w:szCs w:val="28"/>
        </w:rPr>
      </w:pPr>
    </w:p>
    <w:p w:rsidR="005B2DCC" w:rsidRPr="005B2DCC" w:rsidRDefault="005B2DCC" w:rsidP="005B2DCC">
      <w:pPr>
        <w:ind w:firstLine="567"/>
        <w:jc w:val="both"/>
        <w:rPr>
          <w:rFonts w:ascii="Arial" w:hAnsi="Arial" w:cs="Arial"/>
          <w:color w:val="000000"/>
          <w:sz w:val="28"/>
          <w:szCs w:val="28"/>
        </w:rPr>
      </w:pPr>
    </w:p>
    <w:p w:rsidR="005B2DCC" w:rsidRPr="005B2DCC" w:rsidRDefault="005B2DCC" w:rsidP="005B2DCC">
      <w:pPr>
        <w:ind w:firstLine="567"/>
        <w:jc w:val="both"/>
        <w:rPr>
          <w:rFonts w:ascii="Arial" w:hAnsi="Arial" w:cs="Arial"/>
          <w:color w:val="000000"/>
          <w:sz w:val="28"/>
          <w:szCs w:val="28"/>
        </w:rPr>
      </w:pPr>
    </w:p>
    <w:p w:rsidR="005B2DCC" w:rsidRPr="005B2DCC" w:rsidRDefault="005B2DCC" w:rsidP="005B2DCC">
      <w:pPr>
        <w:ind w:firstLine="567"/>
        <w:jc w:val="both"/>
        <w:rPr>
          <w:rFonts w:ascii="Arial" w:hAnsi="Arial" w:cs="Arial"/>
          <w:color w:val="000000"/>
          <w:sz w:val="28"/>
          <w:szCs w:val="28"/>
        </w:rPr>
      </w:pPr>
    </w:p>
    <w:p w:rsidR="005B2DCC" w:rsidRPr="005B2DCC" w:rsidRDefault="005B2DCC" w:rsidP="005B2DCC">
      <w:pPr>
        <w:ind w:firstLine="567"/>
        <w:jc w:val="both"/>
        <w:rPr>
          <w:rFonts w:ascii="Arial" w:hAnsi="Arial" w:cs="Arial"/>
          <w:color w:val="000000"/>
          <w:sz w:val="28"/>
          <w:szCs w:val="28"/>
        </w:rPr>
      </w:pPr>
    </w:p>
    <w:p w:rsidR="0034045F" w:rsidRDefault="005B2DCC" w:rsidP="005B2DCC">
      <w:pPr>
        <w:ind w:firstLine="567"/>
        <w:jc w:val="both"/>
        <w:rPr>
          <w:rFonts w:ascii="Arial" w:hAnsi="Arial" w:cs="Arial"/>
          <w:color w:val="000000"/>
          <w:sz w:val="28"/>
          <w:szCs w:val="28"/>
        </w:rPr>
      </w:pPr>
      <w:r w:rsidRPr="005B2DCC">
        <w:rPr>
          <w:rFonts w:ascii="Arial" w:hAnsi="Arial" w:cs="Arial"/>
          <w:color w:val="000000"/>
          <w:sz w:val="28"/>
          <w:szCs w:val="28"/>
        </w:rPr>
        <w:tab/>
      </w:r>
      <w:r w:rsidRPr="005B2DCC">
        <w:rPr>
          <w:rFonts w:ascii="Arial" w:hAnsi="Arial" w:cs="Arial"/>
          <w:color w:val="000000"/>
          <w:sz w:val="28"/>
          <w:szCs w:val="28"/>
        </w:rPr>
        <w:tab/>
      </w:r>
    </w:p>
    <w:p w:rsidR="005B2DCC" w:rsidRDefault="0034045F" w:rsidP="005B2DCC">
      <w:pPr>
        <w:ind w:firstLine="567"/>
        <w:jc w:val="both"/>
        <w:rPr>
          <w:rFonts w:ascii="Arial" w:hAnsi="Arial" w:cs="Arial"/>
          <w:color w:val="000000"/>
          <w:sz w:val="28"/>
          <w:szCs w:val="28"/>
        </w:rPr>
      </w:pPr>
      <w:r>
        <w:rPr>
          <w:rFonts w:ascii="Arial" w:hAnsi="Arial" w:cs="Arial"/>
          <w:color w:val="000000"/>
          <w:sz w:val="28"/>
          <w:szCs w:val="28"/>
        </w:rPr>
        <w:t xml:space="preserve">            </w:t>
      </w:r>
      <w:r w:rsidR="005B2DCC" w:rsidRPr="005B2DCC">
        <w:rPr>
          <w:rFonts w:ascii="Arial" w:hAnsi="Arial" w:cs="Arial"/>
          <w:color w:val="000000"/>
          <w:sz w:val="28"/>
          <w:szCs w:val="28"/>
        </w:rPr>
        <w:t>Рис.6а</w:t>
      </w:r>
      <w:r w:rsidR="005B2DCC" w:rsidRPr="005B2DCC">
        <w:rPr>
          <w:rFonts w:ascii="Arial" w:hAnsi="Arial" w:cs="Arial"/>
          <w:color w:val="000000"/>
          <w:sz w:val="28"/>
          <w:szCs w:val="28"/>
        </w:rPr>
        <w:tab/>
      </w:r>
      <w:r w:rsidR="005B2DCC" w:rsidRPr="005B2DCC">
        <w:rPr>
          <w:rFonts w:ascii="Arial" w:hAnsi="Arial" w:cs="Arial"/>
          <w:color w:val="000000"/>
          <w:sz w:val="28"/>
          <w:szCs w:val="28"/>
        </w:rPr>
        <w:tab/>
      </w:r>
      <w:r w:rsidR="005B2DCC" w:rsidRPr="005B2DCC">
        <w:rPr>
          <w:rFonts w:ascii="Arial" w:hAnsi="Arial" w:cs="Arial"/>
          <w:color w:val="000000"/>
          <w:sz w:val="28"/>
          <w:szCs w:val="28"/>
        </w:rPr>
        <w:tab/>
      </w:r>
      <w:r>
        <w:rPr>
          <w:rFonts w:ascii="Arial" w:hAnsi="Arial" w:cs="Arial"/>
          <w:color w:val="000000"/>
          <w:sz w:val="28"/>
          <w:szCs w:val="28"/>
        </w:rPr>
        <w:t xml:space="preserve">      </w:t>
      </w:r>
      <w:r w:rsidR="005B2DCC" w:rsidRPr="005B2DCC">
        <w:rPr>
          <w:rFonts w:ascii="Arial" w:hAnsi="Arial" w:cs="Arial"/>
          <w:color w:val="000000"/>
          <w:sz w:val="28"/>
          <w:szCs w:val="28"/>
        </w:rPr>
        <w:t>Рис.6б</w:t>
      </w:r>
      <w:r w:rsidR="005B2DCC" w:rsidRPr="005B2DCC">
        <w:rPr>
          <w:rFonts w:ascii="Arial" w:hAnsi="Arial" w:cs="Arial"/>
          <w:color w:val="000000"/>
          <w:sz w:val="28"/>
          <w:szCs w:val="28"/>
        </w:rPr>
        <w:tab/>
      </w:r>
      <w:r w:rsidR="005B2DCC" w:rsidRPr="005B2DCC">
        <w:rPr>
          <w:rFonts w:ascii="Arial" w:hAnsi="Arial" w:cs="Arial"/>
          <w:color w:val="000000"/>
          <w:sz w:val="28"/>
          <w:szCs w:val="28"/>
        </w:rPr>
        <w:tab/>
      </w:r>
      <w:r w:rsidR="005B2DCC" w:rsidRPr="005B2DCC">
        <w:rPr>
          <w:rFonts w:ascii="Arial" w:hAnsi="Arial" w:cs="Arial"/>
          <w:color w:val="000000"/>
          <w:sz w:val="28"/>
          <w:szCs w:val="28"/>
        </w:rPr>
        <w:tab/>
      </w:r>
      <w:r>
        <w:rPr>
          <w:rFonts w:ascii="Arial" w:hAnsi="Arial" w:cs="Arial"/>
          <w:color w:val="000000"/>
          <w:sz w:val="28"/>
          <w:szCs w:val="28"/>
        </w:rPr>
        <w:t xml:space="preserve">           </w:t>
      </w:r>
      <w:r w:rsidR="005B2DCC" w:rsidRPr="005B2DCC">
        <w:rPr>
          <w:rFonts w:ascii="Arial" w:hAnsi="Arial" w:cs="Arial"/>
          <w:color w:val="000000"/>
          <w:sz w:val="28"/>
          <w:szCs w:val="28"/>
        </w:rPr>
        <w:t>Рис.6в</w:t>
      </w:r>
    </w:p>
    <w:p w:rsidR="00202FD3" w:rsidRDefault="00202FD3" w:rsidP="005B2DCC">
      <w:pPr>
        <w:ind w:firstLine="567"/>
        <w:jc w:val="both"/>
        <w:rPr>
          <w:rFonts w:ascii="Arial" w:hAnsi="Arial" w:cs="Arial"/>
          <w:color w:val="000000"/>
          <w:sz w:val="28"/>
          <w:szCs w:val="28"/>
        </w:rPr>
      </w:pPr>
    </w:p>
    <w:p w:rsidR="00202FD3" w:rsidRDefault="00202FD3" w:rsidP="005B2DCC">
      <w:pPr>
        <w:ind w:firstLine="567"/>
        <w:jc w:val="both"/>
        <w:rPr>
          <w:rFonts w:ascii="Arial" w:hAnsi="Arial" w:cs="Arial"/>
          <w:color w:val="000000"/>
          <w:sz w:val="28"/>
          <w:szCs w:val="28"/>
        </w:rPr>
      </w:pPr>
    </w:p>
    <w:p w:rsidR="00202FD3" w:rsidRDefault="00202FD3" w:rsidP="005B2DCC">
      <w:pPr>
        <w:ind w:firstLine="567"/>
        <w:jc w:val="both"/>
        <w:rPr>
          <w:rFonts w:ascii="Arial" w:hAnsi="Arial" w:cs="Arial"/>
          <w:color w:val="000000"/>
          <w:sz w:val="28"/>
          <w:szCs w:val="28"/>
        </w:rPr>
      </w:pPr>
    </w:p>
    <w:p w:rsidR="00202FD3" w:rsidRDefault="00202FD3" w:rsidP="005B2DCC">
      <w:pPr>
        <w:ind w:firstLine="567"/>
        <w:jc w:val="both"/>
        <w:rPr>
          <w:rFonts w:ascii="Arial" w:hAnsi="Arial" w:cs="Arial"/>
          <w:color w:val="000000"/>
          <w:sz w:val="28"/>
          <w:szCs w:val="28"/>
        </w:rPr>
      </w:pPr>
    </w:p>
    <w:p w:rsidR="00202FD3" w:rsidRDefault="00202FD3" w:rsidP="005B2DCC">
      <w:pPr>
        <w:ind w:firstLine="567"/>
        <w:jc w:val="both"/>
        <w:rPr>
          <w:rFonts w:ascii="Arial" w:hAnsi="Arial" w:cs="Arial"/>
          <w:color w:val="000000"/>
          <w:sz w:val="28"/>
          <w:szCs w:val="28"/>
        </w:rPr>
      </w:pPr>
    </w:p>
    <w:p w:rsidR="00202FD3" w:rsidRDefault="00202FD3" w:rsidP="005B2DCC">
      <w:pPr>
        <w:ind w:firstLine="567"/>
        <w:jc w:val="both"/>
        <w:rPr>
          <w:rFonts w:ascii="Arial" w:hAnsi="Arial" w:cs="Arial"/>
          <w:color w:val="000000"/>
          <w:sz w:val="28"/>
          <w:szCs w:val="28"/>
        </w:rPr>
      </w:pPr>
    </w:p>
    <w:p w:rsidR="00ED7F64" w:rsidRPr="00B56FD4" w:rsidRDefault="00ED7F64" w:rsidP="00202FD3">
      <w:pPr>
        <w:jc w:val="center"/>
        <w:rPr>
          <w:rFonts w:ascii="Arial" w:hAnsi="Arial"/>
          <w:b/>
          <w:color w:val="000000"/>
          <w:sz w:val="28"/>
          <w:szCs w:val="28"/>
        </w:rPr>
      </w:pPr>
    </w:p>
    <w:p w:rsidR="00202FD3" w:rsidRPr="00202FD3" w:rsidRDefault="00202FD3" w:rsidP="00F26C7F">
      <w:pPr>
        <w:ind w:firstLine="567"/>
        <w:jc w:val="both"/>
        <w:rPr>
          <w:rFonts w:ascii="Arial" w:hAnsi="Arial"/>
          <w:b/>
          <w:shadow/>
          <w:color w:val="000000"/>
          <w:sz w:val="28"/>
          <w:szCs w:val="28"/>
        </w:rPr>
      </w:pPr>
      <w:r w:rsidRPr="00202FD3">
        <w:rPr>
          <w:rFonts w:ascii="Arial" w:hAnsi="Arial"/>
          <w:b/>
          <w:color w:val="000000"/>
          <w:sz w:val="28"/>
          <w:szCs w:val="28"/>
        </w:rPr>
        <w:t>5</w:t>
      </w:r>
      <w:r w:rsidRPr="00202FD3">
        <w:rPr>
          <w:rFonts w:ascii="Arial" w:hAnsi="Arial"/>
          <w:b/>
          <w:shadow/>
          <w:color w:val="000000"/>
          <w:sz w:val="28"/>
          <w:szCs w:val="28"/>
        </w:rPr>
        <w:t>. МЕРЫ БЕЗОПАСНОСТИ</w:t>
      </w:r>
    </w:p>
    <w:p w:rsidR="00202FD3" w:rsidRPr="00202FD3" w:rsidRDefault="00202FD3" w:rsidP="00202FD3">
      <w:pPr>
        <w:ind w:firstLine="567"/>
        <w:jc w:val="both"/>
        <w:rPr>
          <w:rFonts w:ascii="Arial" w:hAnsi="Arial" w:cs="Arial"/>
          <w:b/>
          <w:shadow/>
          <w:color w:val="000000"/>
          <w:sz w:val="28"/>
          <w:szCs w:val="28"/>
        </w:rPr>
      </w:pPr>
    </w:p>
    <w:p w:rsidR="00202FD3" w:rsidRPr="00202FD3" w:rsidRDefault="00202FD3" w:rsidP="00202FD3">
      <w:pPr>
        <w:ind w:firstLine="567"/>
        <w:jc w:val="both"/>
        <w:rPr>
          <w:rFonts w:ascii="Arial" w:hAnsi="Arial" w:cs="Arial"/>
          <w:color w:val="000000"/>
          <w:sz w:val="28"/>
          <w:szCs w:val="28"/>
        </w:rPr>
      </w:pPr>
      <w:r w:rsidRPr="00202FD3">
        <w:rPr>
          <w:rFonts w:ascii="Arial" w:hAnsi="Arial" w:cs="Arial"/>
          <w:color w:val="000000"/>
          <w:sz w:val="28"/>
          <w:szCs w:val="28"/>
        </w:rPr>
        <w:t>При работе соблюдайте  следующие  правила безопасности.</w:t>
      </w:r>
    </w:p>
    <w:p w:rsidR="00202FD3" w:rsidRPr="00202FD3" w:rsidRDefault="00202FD3" w:rsidP="00202FD3">
      <w:pPr>
        <w:ind w:firstLine="567"/>
        <w:jc w:val="both"/>
        <w:rPr>
          <w:rFonts w:ascii="Arial" w:hAnsi="Arial" w:cs="Arial"/>
          <w:color w:val="000000"/>
          <w:sz w:val="28"/>
          <w:szCs w:val="28"/>
        </w:rPr>
      </w:pPr>
      <w:r w:rsidRPr="00202FD3">
        <w:rPr>
          <w:rFonts w:ascii="Arial" w:hAnsi="Arial" w:cs="Arial"/>
          <w:b/>
          <w:color w:val="000000"/>
          <w:sz w:val="28"/>
          <w:szCs w:val="28"/>
        </w:rPr>
        <w:t>Внимание!</w:t>
      </w:r>
      <w:r w:rsidRPr="00202FD3">
        <w:rPr>
          <w:rFonts w:ascii="Arial" w:hAnsi="Arial" w:cs="Arial"/>
          <w:color w:val="000000"/>
          <w:sz w:val="28"/>
          <w:szCs w:val="28"/>
        </w:rPr>
        <w:t xml:space="preserve"> При появлении в помещении запаха газа необходимо закрыть общий газовый кран перед плитой, а также все краны плиты, открыть окна, проветрить помещение. До устранения утечки газа не производить никаких операций, связанных с огнем и искрообразованием: не зажигать спички, не курить, не включать освещение, электроприборы и т. п.</w:t>
      </w:r>
    </w:p>
    <w:p w:rsidR="00202FD3" w:rsidRPr="00202FD3" w:rsidRDefault="00202FD3" w:rsidP="00202FD3">
      <w:pPr>
        <w:ind w:firstLine="567"/>
        <w:jc w:val="both"/>
        <w:rPr>
          <w:rFonts w:ascii="Arial" w:hAnsi="Arial" w:cs="Arial"/>
          <w:color w:val="000000"/>
          <w:sz w:val="28"/>
          <w:szCs w:val="28"/>
        </w:rPr>
      </w:pPr>
      <w:r w:rsidRPr="00202FD3">
        <w:rPr>
          <w:rFonts w:ascii="Arial" w:hAnsi="Arial" w:cs="Arial"/>
          <w:color w:val="000000"/>
          <w:sz w:val="28"/>
          <w:szCs w:val="28"/>
        </w:rPr>
        <w:t>При утечке газа необходимо немедленно вызвать ближайшую аварийную газовую службу.</w:t>
      </w:r>
    </w:p>
    <w:p w:rsidR="00202FD3" w:rsidRPr="00202FD3" w:rsidRDefault="00202FD3" w:rsidP="00202FD3">
      <w:pPr>
        <w:ind w:firstLine="567"/>
        <w:jc w:val="both"/>
        <w:rPr>
          <w:rFonts w:ascii="Arial" w:hAnsi="Arial" w:cs="Arial"/>
          <w:color w:val="000000"/>
          <w:sz w:val="28"/>
          <w:szCs w:val="28"/>
        </w:rPr>
      </w:pPr>
    </w:p>
    <w:p w:rsidR="00202FD3" w:rsidRPr="00202FD3" w:rsidRDefault="00202FD3" w:rsidP="00202FD3">
      <w:pPr>
        <w:ind w:firstLine="567"/>
        <w:jc w:val="both"/>
        <w:rPr>
          <w:rFonts w:ascii="Arial" w:hAnsi="Arial" w:cs="Arial"/>
          <w:color w:val="000000"/>
          <w:sz w:val="28"/>
          <w:szCs w:val="28"/>
        </w:rPr>
      </w:pPr>
    </w:p>
    <w:p w:rsidR="00202FD3" w:rsidRPr="00202FD3" w:rsidRDefault="00202FD3" w:rsidP="00202FD3">
      <w:pPr>
        <w:ind w:firstLine="567"/>
        <w:jc w:val="both"/>
        <w:rPr>
          <w:rFonts w:ascii="Arial" w:hAnsi="Arial" w:cs="Arial"/>
          <w:color w:val="000000"/>
          <w:sz w:val="28"/>
          <w:szCs w:val="28"/>
        </w:rPr>
      </w:pPr>
      <w:r w:rsidRPr="00202FD3">
        <w:rPr>
          <w:rFonts w:ascii="Arial" w:hAnsi="Arial" w:cs="Arial"/>
          <w:b/>
          <w:color w:val="000000"/>
          <w:sz w:val="28"/>
          <w:szCs w:val="28"/>
        </w:rPr>
        <w:t>Внимание!</w:t>
      </w:r>
      <w:r w:rsidRPr="00202FD3">
        <w:rPr>
          <w:rFonts w:ascii="Arial" w:hAnsi="Arial" w:cs="Arial"/>
          <w:color w:val="000000"/>
          <w:sz w:val="28"/>
          <w:szCs w:val="28"/>
        </w:rPr>
        <w:t xml:space="preserve"> Во избежание возникновения пожара категорически запрещается:</w:t>
      </w:r>
    </w:p>
    <w:p w:rsidR="00202FD3" w:rsidRPr="00202FD3" w:rsidRDefault="00202FD3" w:rsidP="00202FD3">
      <w:pPr>
        <w:ind w:firstLine="567"/>
        <w:jc w:val="both"/>
        <w:rPr>
          <w:rFonts w:ascii="Arial" w:hAnsi="Arial" w:cs="Arial"/>
          <w:color w:val="000000"/>
          <w:sz w:val="28"/>
          <w:szCs w:val="28"/>
        </w:rPr>
      </w:pPr>
      <w:r w:rsidRPr="00202FD3">
        <w:rPr>
          <w:rFonts w:ascii="Arial" w:hAnsi="Arial" w:cs="Arial"/>
          <w:color w:val="000000"/>
          <w:sz w:val="28"/>
          <w:szCs w:val="28"/>
        </w:rPr>
        <w:t>- пользоваться неисправной плитой;</w:t>
      </w:r>
    </w:p>
    <w:p w:rsidR="00202FD3" w:rsidRPr="00202FD3" w:rsidRDefault="00202FD3" w:rsidP="00202FD3">
      <w:pPr>
        <w:ind w:firstLine="567"/>
        <w:jc w:val="both"/>
        <w:rPr>
          <w:rFonts w:ascii="Arial" w:hAnsi="Arial" w:cs="Arial"/>
          <w:color w:val="000000"/>
          <w:sz w:val="28"/>
          <w:szCs w:val="28"/>
        </w:rPr>
      </w:pPr>
      <w:r w:rsidRPr="00202FD3">
        <w:rPr>
          <w:rFonts w:ascii="Arial" w:hAnsi="Arial" w:cs="Arial"/>
          <w:color w:val="000000"/>
          <w:sz w:val="28"/>
          <w:szCs w:val="28"/>
        </w:rPr>
        <w:t>- искать утечки газа при помощи спичек и другого открытого огня;</w:t>
      </w:r>
    </w:p>
    <w:p w:rsidR="00202FD3" w:rsidRPr="00202FD3" w:rsidRDefault="00202FD3" w:rsidP="00202FD3">
      <w:pPr>
        <w:ind w:firstLine="567"/>
        <w:jc w:val="both"/>
        <w:rPr>
          <w:rFonts w:ascii="Arial" w:hAnsi="Arial" w:cs="Arial"/>
          <w:color w:val="000000"/>
          <w:sz w:val="28"/>
          <w:szCs w:val="28"/>
        </w:rPr>
      </w:pPr>
      <w:r w:rsidRPr="00202FD3">
        <w:rPr>
          <w:rFonts w:ascii="Arial" w:hAnsi="Arial" w:cs="Arial"/>
          <w:color w:val="000000"/>
          <w:sz w:val="28"/>
          <w:szCs w:val="28"/>
        </w:rPr>
        <w:t>- устанавливать плиту в местах с повышенным риском пожарной опасности (вплотную к деревянным, с горючим покрытием и т.п. поверхностям);</w:t>
      </w:r>
    </w:p>
    <w:p w:rsidR="00202FD3" w:rsidRPr="00202FD3" w:rsidRDefault="00202FD3" w:rsidP="00202FD3">
      <w:pPr>
        <w:ind w:firstLine="567"/>
        <w:jc w:val="both"/>
        <w:rPr>
          <w:rFonts w:ascii="Arial" w:hAnsi="Arial" w:cs="Arial"/>
          <w:color w:val="000000"/>
          <w:sz w:val="28"/>
          <w:szCs w:val="28"/>
        </w:rPr>
      </w:pPr>
      <w:r w:rsidRPr="00202FD3">
        <w:rPr>
          <w:rFonts w:ascii="Arial" w:hAnsi="Arial" w:cs="Arial"/>
          <w:color w:val="000000"/>
          <w:sz w:val="28"/>
          <w:szCs w:val="28"/>
        </w:rPr>
        <w:t>- класть на плиту легковоспламеняющиеся предметы (бумагу, тряпки и т. п.);</w:t>
      </w:r>
    </w:p>
    <w:p w:rsidR="00202FD3" w:rsidRPr="00202FD3" w:rsidRDefault="00202FD3" w:rsidP="00202FD3">
      <w:pPr>
        <w:ind w:firstLine="567"/>
        <w:jc w:val="both"/>
        <w:rPr>
          <w:rFonts w:ascii="Arial" w:hAnsi="Arial" w:cs="Arial"/>
          <w:color w:val="000000"/>
          <w:sz w:val="28"/>
          <w:szCs w:val="28"/>
        </w:rPr>
      </w:pPr>
      <w:r w:rsidRPr="00202FD3">
        <w:rPr>
          <w:rFonts w:ascii="Arial" w:hAnsi="Arial" w:cs="Arial"/>
          <w:color w:val="000000"/>
          <w:sz w:val="28"/>
          <w:szCs w:val="28"/>
        </w:rPr>
        <w:t>- хранить возле плиты легковоспламеняющиеся предметы (горючие жидкости, аэрозоли, бумагу, тряпки и т.п.);</w:t>
      </w:r>
    </w:p>
    <w:p w:rsidR="00202FD3" w:rsidRPr="00202FD3" w:rsidRDefault="00202FD3" w:rsidP="00202FD3">
      <w:pPr>
        <w:ind w:firstLine="567"/>
        <w:jc w:val="both"/>
        <w:rPr>
          <w:rFonts w:ascii="Arial" w:hAnsi="Arial" w:cs="Arial"/>
          <w:color w:val="000000"/>
          <w:sz w:val="28"/>
          <w:szCs w:val="28"/>
        </w:rPr>
      </w:pPr>
      <w:r w:rsidRPr="00202FD3">
        <w:rPr>
          <w:rFonts w:ascii="Arial" w:hAnsi="Arial" w:cs="Arial"/>
          <w:color w:val="000000"/>
          <w:sz w:val="28"/>
          <w:szCs w:val="28"/>
        </w:rPr>
        <w:t>- допускать заливание горелки жидкостями;</w:t>
      </w:r>
    </w:p>
    <w:p w:rsidR="00202FD3" w:rsidRPr="00202FD3" w:rsidRDefault="00202FD3" w:rsidP="00202FD3">
      <w:pPr>
        <w:ind w:firstLine="567"/>
        <w:jc w:val="both"/>
        <w:rPr>
          <w:rFonts w:ascii="Arial" w:hAnsi="Arial" w:cs="Arial"/>
          <w:color w:val="000000"/>
          <w:sz w:val="28"/>
          <w:szCs w:val="28"/>
        </w:rPr>
      </w:pPr>
      <w:r w:rsidRPr="00202FD3">
        <w:rPr>
          <w:rFonts w:ascii="Arial" w:hAnsi="Arial" w:cs="Arial"/>
          <w:color w:val="000000"/>
          <w:sz w:val="28"/>
          <w:szCs w:val="28"/>
        </w:rPr>
        <w:t>- оставлять работающую плиту без присмотра.</w:t>
      </w:r>
    </w:p>
    <w:p w:rsidR="00202FD3" w:rsidRPr="00202FD3" w:rsidRDefault="00202FD3" w:rsidP="00202FD3">
      <w:pPr>
        <w:ind w:firstLine="567"/>
        <w:jc w:val="both"/>
        <w:rPr>
          <w:rFonts w:ascii="Arial" w:hAnsi="Arial" w:cs="Arial"/>
          <w:color w:val="000000"/>
          <w:sz w:val="28"/>
          <w:szCs w:val="28"/>
        </w:rPr>
      </w:pPr>
    </w:p>
    <w:p w:rsidR="00202FD3" w:rsidRPr="00202FD3" w:rsidRDefault="00202FD3" w:rsidP="00202FD3">
      <w:pPr>
        <w:ind w:firstLine="567"/>
        <w:jc w:val="both"/>
        <w:rPr>
          <w:rFonts w:ascii="Arial" w:hAnsi="Arial" w:cs="Arial"/>
          <w:color w:val="000000"/>
          <w:sz w:val="28"/>
          <w:szCs w:val="28"/>
        </w:rPr>
      </w:pPr>
      <w:r w:rsidRPr="00202FD3">
        <w:rPr>
          <w:rFonts w:ascii="Arial" w:hAnsi="Arial" w:cs="Arial"/>
          <w:color w:val="000000"/>
          <w:sz w:val="28"/>
          <w:szCs w:val="28"/>
        </w:rPr>
        <w:t>Во время работы элементы стола и духовки, а также дверца духовки сильно разогреваются и сохраняют тепло значительное время после выключения. Будьте осторожны, не прикасайтесь к ним.</w:t>
      </w:r>
    </w:p>
    <w:p w:rsidR="00202FD3" w:rsidRPr="00202FD3" w:rsidRDefault="00202FD3" w:rsidP="00202FD3">
      <w:pPr>
        <w:ind w:firstLine="567"/>
        <w:jc w:val="both"/>
        <w:rPr>
          <w:rFonts w:ascii="Arial" w:hAnsi="Arial" w:cs="Arial"/>
          <w:color w:val="000000"/>
          <w:sz w:val="28"/>
          <w:szCs w:val="28"/>
        </w:rPr>
      </w:pPr>
    </w:p>
    <w:p w:rsidR="00202FD3" w:rsidRPr="00202FD3" w:rsidRDefault="00202FD3" w:rsidP="00202FD3">
      <w:pPr>
        <w:ind w:firstLine="567"/>
        <w:jc w:val="both"/>
        <w:rPr>
          <w:rFonts w:ascii="Arial" w:hAnsi="Arial" w:cs="Arial"/>
          <w:color w:val="000000"/>
          <w:sz w:val="28"/>
          <w:szCs w:val="28"/>
        </w:rPr>
      </w:pPr>
      <w:r w:rsidRPr="00202FD3">
        <w:rPr>
          <w:rFonts w:ascii="Arial" w:hAnsi="Arial" w:cs="Arial"/>
          <w:color w:val="000000"/>
          <w:sz w:val="28"/>
          <w:szCs w:val="28"/>
        </w:rPr>
        <w:t xml:space="preserve">Во избежание ожогов будьте осторожны при перемещении </w:t>
      </w:r>
      <w:proofErr w:type="spellStart"/>
      <w:r w:rsidRPr="00202FD3">
        <w:rPr>
          <w:rFonts w:ascii="Arial" w:hAnsi="Arial" w:cs="Arial"/>
          <w:color w:val="000000"/>
          <w:sz w:val="28"/>
          <w:szCs w:val="28"/>
        </w:rPr>
        <w:t>наплитной</w:t>
      </w:r>
      <w:proofErr w:type="spellEnd"/>
      <w:r w:rsidRPr="00202FD3">
        <w:rPr>
          <w:rFonts w:ascii="Arial" w:hAnsi="Arial" w:cs="Arial"/>
          <w:color w:val="000000"/>
          <w:sz w:val="28"/>
          <w:szCs w:val="28"/>
        </w:rPr>
        <w:t xml:space="preserve"> посуды, не допускайте </w:t>
      </w:r>
      <w:proofErr w:type="spellStart"/>
      <w:r w:rsidRPr="00202FD3">
        <w:rPr>
          <w:rFonts w:ascii="Arial" w:hAnsi="Arial" w:cs="Arial"/>
          <w:color w:val="000000"/>
          <w:sz w:val="28"/>
          <w:szCs w:val="28"/>
        </w:rPr>
        <w:t>проливания</w:t>
      </w:r>
      <w:proofErr w:type="spellEnd"/>
      <w:r w:rsidRPr="00202FD3">
        <w:rPr>
          <w:rFonts w:ascii="Arial" w:hAnsi="Arial" w:cs="Arial"/>
          <w:color w:val="000000"/>
          <w:sz w:val="28"/>
          <w:szCs w:val="28"/>
        </w:rPr>
        <w:t xml:space="preserve"> на горячую поверхность плиты жира и других жидкостей.</w:t>
      </w:r>
    </w:p>
    <w:p w:rsidR="00202FD3" w:rsidRPr="00202FD3" w:rsidRDefault="00202FD3" w:rsidP="00202FD3">
      <w:pPr>
        <w:ind w:firstLine="567"/>
        <w:jc w:val="both"/>
        <w:rPr>
          <w:rFonts w:ascii="Arial" w:hAnsi="Arial" w:cs="Arial"/>
          <w:color w:val="000000"/>
          <w:sz w:val="28"/>
          <w:szCs w:val="28"/>
        </w:rPr>
      </w:pPr>
    </w:p>
    <w:p w:rsidR="00202FD3" w:rsidRPr="00B56FD4" w:rsidRDefault="00202FD3" w:rsidP="00202FD3">
      <w:pPr>
        <w:ind w:firstLine="567"/>
        <w:jc w:val="both"/>
        <w:rPr>
          <w:rFonts w:ascii="Arial" w:hAnsi="Arial" w:cs="Arial"/>
          <w:color w:val="000000"/>
          <w:sz w:val="28"/>
          <w:szCs w:val="28"/>
        </w:rPr>
      </w:pPr>
      <w:r w:rsidRPr="00202FD3">
        <w:rPr>
          <w:rFonts w:ascii="Arial" w:hAnsi="Arial" w:cs="Arial"/>
          <w:color w:val="000000"/>
          <w:sz w:val="28"/>
          <w:szCs w:val="28"/>
        </w:rPr>
        <w:t>Перед выполнением любых операций по чистке или уходу/обслуживанию плиты, следует перекрыть линии подачи газа.</w:t>
      </w:r>
    </w:p>
    <w:p w:rsidR="00ED7F64" w:rsidRPr="00B56FD4" w:rsidRDefault="00ED7F64" w:rsidP="00202FD3">
      <w:pPr>
        <w:ind w:firstLine="567"/>
        <w:jc w:val="both"/>
        <w:rPr>
          <w:rFonts w:ascii="Arial" w:hAnsi="Arial" w:cs="Arial"/>
          <w:color w:val="000000"/>
          <w:sz w:val="28"/>
          <w:szCs w:val="28"/>
        </w:rPr>
      </w:pPr>
    </w:p>
    <w:p w:rsidR="00ED7F64" w:rsidRPr="00B56FD4" w:rsidRDefault="00ED7F64" w:rsidP="00202FD3">
      <w:pPr>
        <w:ind w:firstLine="567"/>
        <w:jc w:val="both"/>
        <w:rPr>
          <w:rFonts w:ascii="Arial" w:hAnsi="Arial" w:cs="Arial"/>
          <w:color w:val="000000"/>
          <w:sz w:val="28"/>
          <w:szCs w:val="28"/>
        </w:rPr>
      </w:pPr>
    </w:p>
    <w:p w:rsidR="00ED7F64" w:rsidRPr="00B56FD4" w:rsidRDefault="00ED7F64" w:rsidP="00202FD3">
      <w:pPr>
        <w:ind w:firstLine="567"/>
        <w:jc w:val="both"/>
        <w:rPr>
          <w:rFonts w:ascii="Arial" w:hAnsi="Arial" w:cs="Arial"/>
          <w:color w:val="000000"/>
          <w:sz w:val="28"/>
          <w:szCs w:val="28"/>
        </w:rPr>
      </w:pPr>
    </w:p>
    <w:p w:rsidR="00ED7F64" w:rsidRPr="00B56FD4" w:rsidRDefault="00ED7F64" w:rsidP="00202FD3">
      <w:pPr>
        <w:ind w:firstLine="567"/>
        <w:jc w:val="both"/>
        <w:rPr>
          <w:rFonts w:ascii="Arial" w:hAnsi="Arial" w:cs="Arial"/>
          <w:color w:val="000000"/>
          <w:sz w:val="28"/>
          <w:szCs w:val="28"/>
        </w:rPr>
      </w:pPr>
    </w:p>
    <w:p w:rsidR="00ED7F64" w:rsidRPr="00B56FD4" w:rsidRDefault="00ED7F64" w:rsidP="00202FD3">
      <w:pPr>
        <w:ind w:firstLine="567"/>
        <w:jc w:val="both"/>
        <w:rPr>
          <w:rFonts w:ascii="Arial" w:hAnsi="Arial" w:cs="Arial"/>
          <w:color w:val="000000"/>
          <w:sz w:val="28"/>
          <w:szCs w:val="28"/>
        </w:rPr>
      </w:pPr>
    </w:p>
    <w:p w:rsidR="00ED7F64" w:rsidRPr="00B56FD4" w:rsidRDefault="00ED7F64" w:rsidP="00202FD3">
      <w:pPr>
        <w:ind w:firstLine="567"/>
        <w:jc w:val="both"/>
        <w:rPr>
          <w:rFonts w:ascii="Arial" w:hAnsi="Arial" w:cs="Arial"/>
          <w:color w:val="000000"/>
          <w:sz w:val="28"/>
          <w:szCs w:val="28"/>
        </w:rPr>
      </w:pPr>
    </w:p>
    <w:p w:rsidR="00ED7F64" w:rsidRPr="00B56FD4" w:rsidRDefault="00ED7F64" w:rsidP="00202FD3">
      <w:pPr>
        <w:ind w:firstLine="567"/>
        <w:jc w:val="both"/>
        <w:rPr>
          <w:rFonts w:ascii="Arial" w:hAnsi="Arial" w:cs="Arial"/>
          <w:color w:val="000000"/>
          <w:sz w:val="28"/>
          <w:szCs w:val="28"/>
        </w:rPr>
      </w:pPr>
    </w:p>
    <w:p w:rsidR="00ED7F64" w:rsidRPr="00B56FD4" w:rsidRDefault="00ED7F64" w:rsidP="00202FD3">
      <w:pPr>
        <w:ind w:firstLine="567"/>
        <w:jc w:val="both"/>
        <w:rPr>
          <w:rFonts w:ascii="Arial" w:hAnsi="Arial" w:cs="Arial"/>
          <w:color w:val="000000"/>
          <w:sz w:val="28"/>
          <w:szCs w:val="28"/>
        </w:rPr>
      </w:pPr>
    </w:p>
    <w:p w:rsidR="00ED7F64" w:rsidRPr="00B56FD4" w:rsidRDefault="00ED7F64" w:rsidP="00202FD3">
      <w:pPr>
        <w:ind w:firstLine="567"/>
        <w:jc w:val="both"/>
        <w:rPr>
          <w:rFonts w:ascii="Arial" w:hAnsi="Arial" w:cs="Arial"/>
          <w:color w:val="000000"/>
          <w:sz w:val="28"/>
          <w:szCs w:val="28"/>
        </w:rPr>
      </w:pPr>
    </w:p>
    <w:p w:rsidR="00ED7F64" w:rsidRPr="00B56FD4" w:rsidRDefault="00ED7F64" w:rsidP="00202FD3">
      <w:pPr>
        <w:ind w:firstLine="567"/>
        <w:jc w:val="both"/>
        <w:rPr>
          <w:rFonts w:ascii="Arial" w:hAnsi="Arial" w:cs="Arial"/>
          <w:color w:val="000000"/>
          <w:sz w:val="28"/>
          <w:szCs w:val="28"/>
        </w:rPr>
      </w:pPr>
    </w:p>
    <w:p w:rsidR="00ED7F64" w:rsidRPr="00B56FD4" w:rsidRDefault="00ED7F64" w:rsidP="00202FD3">
      <w:pPr>
        <w:ind w:firstLine="567"/>
        <w:jc w:val="both"/>
        <w:rPr>
          <w:rFonts w:ascii="Arial" w:hAnsi="Arial" w:cs="Arial"/>
          <w:color w:val="000000"/>
          <w:sz w:val="28"/>
          <w:szCs w:val="28"/>
        </w:rPr>
      </w:pPr>
    </w:p>
    <w:p w:rsidR="00ED7F64" w:rsidRPr="00B56FD4" w:rsidRDefault="00ED7F64" w:rsidP="00202FD3">
      <w:pPr>
        <w:ind w:firstLine="567"/>
        <w:jc w:val="both"/>
        <w:rPr>
          <w:rFonts w:ascii="Arial" w:hAnsi="Arial" w:cs="Arial"/>
          <w:color w:val="000000"/>
          <w:sz w:val="28"/>
          <w:szCs w:val="28"/>
        </w:rPr>
      </w:pPr>
    </w:p>
    <w:p w:rsidR="00ED7F64" w:rsidRPr="00B56FD4" w:rsidRDefault="00ED7F64" w:rsidP="00202FD3">
      <w:pPr>
        <w:ind w:firstLine="567"/>
        <w:jc w:val="both"/>
        <w:rPr>
          <w:rFonts w:ascii="Arial" w:hAnsi="Arial" w:cs="Arial"/>
          <w:color w:val="000000"/>
          <w:sz w:val="28"/>
          <w:szCs w:val="28"/>
        </w:rPr>
      </w:pPr>
    </w:p>
    <w:p w:rsidR="00ED7F64" w:rsidRPr="00B56FD4" w:rsidRDefault="00ED7F64" w:rsidP="00202FD3">
      <w:pPr>
        <w:ind w:firstLine="567"/>
        <w:jc w:val="both"/>
        <w:rPr>
          <w:rFonts w:ascii="Arial" w:hAnsi="Arial" w:cs="Arial"/>
          <w:color w:val="000000"/>
          <w:sz w:val="28"/>
          <w:szCs w:val="28"/>
        </w:rPr>
      </w:pPr>
    </w:p>
    <w:p w:rsidR="00ED7F64" w:rsidRPr="00ED7F64" w:rsidRDefault="00ED7F64" w:rsidP="00ED7F64">
      <w:pPr>
        <w:ind w:firstLine="567"/>
        <w:jc w:val="both"/>
        <w:rPr>
          <w:rFonts w:ascii="Arial" w:hAnsi="Arial"/>
          <w:color w:val="000000"/>
          <w:sz w:val="28"/>
          <w:szCs w:val="28"/>
        </w:rPr>
      </w:pPr>
      <w:r w:rsidRPr="00ED7F64">
        <w:rPr>
          <w:rFonts w:ascii="Arial" w:hAnsi="Arial"/>
          <w:color w:val="000000"/>
          <w:sz w:val="28"/>
          <w:szCs w:val="28"/>
        </w:rPr>
        <w:t>Перед санитарной  обработкой ручки кранов плиты установите в закрытое положение.</w:t>
      </w:r>
    </w:p>
    <w:p w:rsidR="00ED7F64" w:rsidRPr="00ED7F64" w:rsidRDefault="00ED7F64" w:rsidP="00ED7F64">
      <w:pPr>
        <w:ind w:firstLine="567"/>
        <w:jc w:val="both"/>
        <w:rPr>
          <w:rFonts w:ascii="Arial" w:hAnsi="Arial"/>
          <w:color w:val="000000"/>
          <w:sz w:val="28"/>
          <w:szCs w:val="28"/>
        </w:rPr>
      </w:pPr>
      <w:r w:rsidRPr="00ED7F64">
        <w:rPr>
          <w:rFonts w:ascii="Arial" w:hAnsi="Arial"/>
          <w:color w:val="000000"/>
          <w:sz w:val="28"/>
          <w:szCs w:val="28"/>
        </w:rPr>
        <w:t>Включение плиты допускается только после устранения неисправностей.</w:t>
      </w:r>
    </w:p>
    <w:p w:rsidR="00ED7F64" w:rsidRPr="00ED7F64" w:rsidRDefault="00ED7F64" w:rsidP="00ED7F64">
      <w:pPr>
        <w:ind w:firstLine="567"/>
        <w:jc w:val="both"/>
        <w:rPr>
          <w:rFonts w:ascii="Arial" w:hAnsi="Arial"/>
          <w:color w:val="000000"/>
          <w:sz w:val="28"/>
          <w:szCs w:val="28"/>
        </w:rPr>
      </w:pPr>
      <w:r w:rsidRPr="00ED7F64">
        <w:rPr>
          <w:rFonts w:ascii="Arial" w:hAnsi="Arial"/>
          <w:color w:val="000000"/>
          <w:sz w:val="28"/>
          <w:szCs w:val="28"/>
        </w:rPr>
        <w:t>Плита должна эксплуатироваться только подготовленным к эксплуатации персоналом.</w:t>
      </w:r>
    </w:p>
    <w:p w:rsidR="00ED7F64" w:rsidRPr="00ED7F64" w:rsidRDefault="00ED7F64" w:rsidP="00ED7F64">
      <w:pPr>
        <w:ind w:firstLine="567"/>
        <w:jc w:val="both"/>
        <w:rPr>
          <w:rFonts w:ascii="Arial" w:hAnsi="Arial"/>
          <w:color w:val="000000"/>
          <w:sz w:val="28"/>
          <w:szCs w:val="28"/>
        </w:rPr>
      </w:pPr>
      <w:r w:rsidRPr="00ED7F64">
        <w:rPr>
          <w:rFonts w:ascii="Arial" w:hAnsi="Arial"/>
          <w:color w:val="000000"/>
          <w:sz w:val="28"/>
          <w:szCs w:val="28"/>
        </w:rPr>
        <w:t>При повреждении или в случае плохого функционирования плиты, следует отключить её.</w:t>
      </w:r>
    </w:p>
    <w:p w:rsidR="00ED7F64" w:rsidRPr="00ED7F64" w:rsidRDefault="00ED7F64" w:rsidP="00ED7F64">
      <w:pPr>
        <w:ind w:firstLine="567"/>
        <w:jc w:val="both"/>
        <w:rPr>
          <w:rFonts w:ascii="Arial" w:hAnsi="Arial"/>
          <w:color w:val="000000"/>
          <w:sz w:val="28"/>
          <w:szCs w:val="28"/>
        </w:rPr>
      </w:pPr>
      <w:r w:rsidRPr="00ED7F64">
        <w:rPr>
          <w:rFonts w:ascii="Arial" w:hAnsi="Arial"/>
          <w:color w:val="000000"/>
          <w:sz w:val="28"/>
          <w:szCs w:val="28"/>
        </w:rPr>
        <w:t>Любое вмешательство в части ремонта должно выполняться исключительно силами уполномоченного Центра Технического Обслуживания.</w:t>
      </w:r>
    </w:p>
    <w:p w:rsidR="00ED7F64" w:rsidRPr="00ED7F64" w:rsidRDefault="00ED7F64" w:rsidP="00ED7F64">
      <w:pPr>
        <w:ind w:firstLine="567"/>
        <w:jc w:val="both"/>
        <w:rPr>
          <w:rFonts w:ascii="Arial" w:hAnsi="Arial"/>
          <w:color w:val="000000"/>
          <w:sz w:val="28"/>
          <w:szCs w:val="28"/>
        </w:rPr>
      </w:pPr>
      <w:r w:rsidRPr="00ED7F64">
        <w:rPr>
          <w:rFonts w:ascii="Arial" w:hAnsi="Arial"/>
          <w:color w:val="000000"/>
          <w:sz w:val="28"/>
          <w:szCs w:val="28"/>
        </w:rPr>
        <w:t>При замене частей плиты следует использовать исключительно оригинальные запасные части.</w:t>
      </w:r>
    </w:p>
    <w:p w:rsidR="00ED7F64" w:rsidRPr="00ED7F64" w:rsidRDefault="00ED7F64" w:rsidP="00ED7F64">
      <w:pPr>
        <w:ind w:firstLine="567"/>
        <w:jc w:val="both"/>
        <w:rPr>
          <w:rFonts w:ascii="Arial" w:hAnsi="Arial"/>
          <w:color w:val="000000"/>
          <w:sz w:val="28"/>
          <w:szCs w:val="28"/>
        </w:rPr>
      </w:pPr>
      <w:r w:rsidRPr="00ED7F64">
        <w:rPr>
          <w:rFonts w:ascii="Arial" w:hAnsi="Arial"/>
          <w:color w:val="000000"/>
          <w:sz w:val="28"/>
          <w:szCs w:val="28"/>
        </w:rPr>
        <w:t>Плита предназначена к использованию только в соответствии с предназначением, для которого она была разработана.</w:t>
      </w:r>
    </w:p>
    <w:p w:rsidR="00ED7F64" w:rsidRPr="00ED7F64" w:rsidRDefault="00ED7F64" w:rsidP="00ED7F64">
      <w:pPr>
        <w:ind w:firstLine="567"/>
        <w:jc w:val="both"/>
        <w:rPr>
          <w:rFonts w:ascii="Arial" w:hAnsi="Arial"/>
          <w:color w:val="000000"/>
          <w:sz w:val="28"/>
          <w:szCs w:val="28"/>
        </w:rPr>
      </w:pPr>
      <w:r w:rsidRPr="00ED7F64">
        <w:rPr>
          <w:rFonts w:ascii="Arial" w:hAnsi="Arial"/>
          <w:color w:val="000000"/>
          <w:sz w:val="28"/>
          <w:szCs w:val="28"/>
        </w:rPr>
        <w:t>Ни в коем случае не следует подвергать плиту мойке прямыми струями воды во избежание забивки сопел и камер сгорания;</w:t>
      </w:r>
    </w:p>
    <w:p w:rsidR="00ED7F64" w:rsidRPr="00ED7F64" w:rsidRDefault="00ED7F64" w:rsidP="00ED7F64">
      <w:pPr>
        <w:ind w:firstLine="567"/>
        <w:jc w:val="both"/>
        <w:rPr>
          <w:rFonts w:ascii="Arial" w:hAnsi="Arial"/>
          <w:sz w:val="28"/>
          <w:szCs w:val="28"/>
        </w:rPr>
      </w:pPr>
      <w:r w:rsidRPr="00ED7F64">
        <w:rPr>
          <w:rFonts w:ascii="Arial" w:hAnsi="Arial"/>
          <w:sz w:val="28"/>
          <w:szCs w:val="28"/>
        </w:rPr>
        <w:t>Не следует загораживать отверстия для выхода продуктов сгорания рис.7.</w:t>
      </w:r>
    </w:p>
    <w:p w:rsidR="00ED7F64" w:rsidRPr="00ED7F64" w:rsidRDefault="00ED7F64" w:rsidP="00ED7F64">
      <w:pPr>
        <w:ind w:firstLine="567"/>
        <w:jc w:val="both"/>
        <w:rPr>
          <w:rFonts w:ascii="Arial" w:hAnsi="Arial"/>
          <w:sz w:val="28"/>
          <w:szCs w:val="28"/>
        </w:rPr>
      </w:pPr>
    </w:p>
    <w:p w:rsidR="00ED7F64" w:rsidRPr="00ED7F64" w:rsidRDefault="00ED7F64" w:rsidP="00ED7F64">
      <w:pPr>
        <w:ind w:firstLine="567"/>
        <w:jc w:val="both"/>
        <w:rPr>
          <w:rFonts w:ascii="Arial" w:hAnsi="Arial"/>
          <w:sz w:val="28"/>
          <w:szCs w:val="28"/>
        </w:rPr>
      </w:pPr>
    </w:p>
    <w:p w:rsidR="00ED7F64" w:rsidRPr="00ED7F64" w:rsidRDefault="00ED7F64" w:rsidP="00ED7F64">
      <w:pPr>
        <w:ind w:firstLine="567"/>
        <w:jc w:val="center"/>
        <w:rPr>
          <w:rFonts w:ascii="Arial" w:hAnsi="Arial"/>
          <w:sz w:val="28"/>
          <w:szCs w:val="28"/>
        </w:rPr>
      </w:pPr>
      <w:r w:rsidRPr="00ED7F64">
        <w:rPr>
          <w:rFonts w:ascii="Arial" w:hAnsi="Arial"/>
          <w:noProof/>
          <w:sz w:val="28"/>
          <w:szCs w:val="28"/>
        </w:rPr>
        <w:drawing>
          <wp:inline distT="0" distB="0" distL="0" distR="0">
            <wp:extent cx="3641080" cy="3393323"/>
            <wp:effectExtent l="19050" t="0" r="0" b="0"/>
            <wp:docPr id="9" name="Рисунок 12"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00"/>
                    <pic:cNvPicPr>
                      <a:picLocks noChangeAspect="1" noChangeArrowheads="1"/>
                    </pic:cNvPicPr>
                  </pic:nvPicPr>
                  <pic:blipFill>
                    <a:blip r:embed="rId21" cstate="print">
                      <a:grayscl/>
                      <a:biLevel thresh="50000"/>
                    </a:blip>
                    <a:srcRect/>
                    <a:stretch>
                      <a:fillRect/>
                    </a:stretch>
                  </pic:blipFill>
                  <pic:spPr bwMode="auto">
                    <a:xfrm>
                      <a:off x="0" y="0"/>
                      <a:ext cx="3641080" cy="3393323"/>
                    </a:xfrm>
                    <a:prstGeom prst="rect">
                      <a:avLst/>
                    </a:prstGeom>
                    <a:noFill/>
                    <a:ln w="9525">
                      <a:noFill/>
                      <a:miter lim="800000"/>
                      <a:headEnd/>
                      <a:tailEnd/>
                    </a:ln>
                  </pic:spPr>
                </pic:pic>
              </a:graphicData>
            </a:graphic>
          </wp:inline>
        </w:drawing>
      </w:r>
    </w:p>
    <w:p w:rsidR="00ED7F64" w:rsidRPr="00ED7F64" w:rsidRDefault="00ED7F64" w:rsidP="00ED7F64">
      <w:pPr>
        <w:ind w:firstLine="567"/>
        <w:jc w:val="both"/>
        <w:rPr>
          <w:rFonts w:ascii="Arial" w:hAnsi="Arial"/>
          <w:sz w:val="28"/>
          <w:szCs w:val="28"/>
        </w:rPr>
      </w:pPr>
    </w:p>
    <w:p w:rsidR="00ED7F64" w:rsidRPr="00ED7F64" w:rsidRDefault="00ED7F64" w:rsidP="00ED7F64">
      <w:pPr>
        <w:ind w:firstLine="567"/>
        <w:jc w:val="both"/>
        <w:rPr>
          <w:rFonts w:ascii="Arial" w:hAnsi="Arial"/>
          <w:sz w:val="28"/>
          <w:szCs w:val="28"/>
        </w:rPr>
      </w:pPr>
    </w:p>
    <w:p w:rsidR="00ED7F64" w:rsidRPr="00ED7F64" w:rsidRDefault="00ED7F64" w:rsidP="00ED7F64">
      <w:pPr>
        <w:ind w:firstLine="567"/>
        <w:jc w:val="center"/>
        <w:rPr>
          <w:rFonts w:ascii="Arial" w:hAnsi="Arial"/>
          <w:sz w:val="28"/>
          <w:szCs w:val="28"/>
        </w:rPr>
      </w:pPr>
      <w:r w:rsidRPr="00ED7F64">
        <w:rPr>
          <w:rFonts w:ascii="Arial" w:hAnsi="Arial"/>
          <w:sz w:val="28"/>
          <w:szCs w:val="28"/>
        </w:rPr>
        <w:t>Рис.7</w:t>
      </w:r>
    </w:p>
    <w:p w:rsidR="00ED7F64" w:rsidRPr="00ED7F64" w:rsidRDefault="00ED7F64" w:rsidP="00ED7F64">
      <w:pPr>
        <w:ind w:firstLine="567"/>
        <w:jc w:val="both"/>
        <w:rPr>
          <w:rFonts w:ascii="Arial" w:hAnsi="Arial"/>
          <w:sz w:val="28"/>
          <w:szCs w:val="28"/>
        </w:rPr>
      </w:pPr>
    </w:p>
    <w:p w:rsidR="00ED7F64" w:rsidRPr="00ED7F64" w:rsidRDefault="00ED7F64" w:rsidP="00ED7F64">
      <w:pPr>
        <w:ind w:firstLine="567"/>
        <w:jc w:val="both"/>
        <w:rPr>
          <w:rFonts w:ascii="Arial" w:hAnsi="Arial"/>
          <w:color w:val="000000"/>
          <w:sz w:val="28"/>
          <w:szCs w:val="28"/>
        </w:rPr>
      </w:pPr>
      <w:r w:rsidRPr="00ED7F64">
        <w:rPr>
          <w:rFonts w:ascii="Arial" w:hAnsi="Arial"/>
          <w:color w:val="000000"/>
          <w:sz w:val="28"/>
          <w:szCs w:val="28"/>
        </w:rPr>
        <w:t>Все части плиты должны постоянно содержаться в чистоте, во избежание их окисления запрещается использовать химически -агрессивные вещества. По окончании эксплуатации следует всегда отключать плиту.</w:t>
      </w:r>
    </w:p>
    <w:p w:rsidR="00ED7F64" w:rsidRPr="00ED7F64" w:rsidRDefault="00ED7F64" w:rsidP="00ED7F64">
      <w:pPr>
        <w:ind w:firstLine="567"/>
        <w:jc w:val="both"/>
        <w:rPr>
          <w:rFonts w:ascii="Arial" w:hAnsi="Arial"/>
          <w:color w:val="000000"/>
          <w:sz w:val="28"/>
          <w:szCs w:val="28"/>
        </w:rPr>
      </w:pPr>
      <w:r w:rsidRPr="00ED7F64">
        <w:rPr>
          <w:rFonts w:ascii="Arial" w:hAnsi="Arial"/>
          <w:color w:val="000000"/>
          <w:sz w:val="28"/>
          <w:szCs w:val="28"/>
        </w:rPr>
        <w:t>Не допускается самостоятельная замена крана-термостата во избежание сбивки калибровки.</w:t>
      </w:r>
    </w:p>
    <w:p w:rsidR="00ED7F64" w:rsidRPr="006F4CA1" w:rsidRDefault="00ED7F64" w:rsidP="00ED7F64">
      <w:pPr>
        <w:ind w:firstLine="567"/>
        <w:jc w:val="both"/>
        <w:rPr>
          <w:rFonts w:ascii="Arial" w:hAnsi="Arial"/>
          <w:color w:val="000000"/>
          <w:sz w:val="28"/>
          <w:szCs w:val="28"/>
          <w:lang w:val="en-US"/>
        </w:rPr>
      </w:pPr>
      <w:r w:rsidRPr="00ED7F64">
        <w:rPr>
          <w:rFonts w:ascii="Arial" w:hAnsi="Arial"/>
          <w:color w:val="000000"/>
          <w:sz w:val="28"/>
          <w:szCs w:val="28"/>
        </w:rPr>
        <w:t>Не оставляйте дверь духовки открытой во время работы, чтобы предотвратить нагревание ручек кранов.</w:t>
      </w:r>
    </w:p>
    <w:p w:rsidR="00ED7F64" w:rsidRPr="00B56FD4" w:rsidRDefault="00ED7F64" w:rsidP="00ED7F64">
      <w:pPr>
        <w:ind w:firstLine="567"/>
        <w:jc w:val="both"/>
        <w:rPr>
          <w:rFonts w:ascii="Arial" w:hAnsi="Arial"/>
          <w:color w:val="000000"/>
          <w:sz w:val="28"/>
          <w:szCs w:val="28"/>
        </w:rPr>
      </w:pPr>
    </w:p>
    <w:p w:rsidR="00ED7F64" w:rsidRPr="00B56FD4" w:rsidRDefault="00ED7F64" w:rsidP="00ED7F64">
      <w:pPr>
        <w:ind w:firstLine="567"/>
        <w:jc w:val="both"/>
        <w:rPr>
          <w:rFonts w:ascii="Arial" w:hAnsi="Arial"/>
          <w:color w:val="000000"/>
          <w:sz w:val="28"/>
          <w:szCs w:val="28"/>
        </w:rPr>
      </w:pPr>
    </w:p>
    <w:p w:rsidR="00ED7F64" w:rsidRPr="00B56FD4" w:rsidRDefault="00ED7F64" w:rsidP="00ED7F64">
      <w:pPr>
        <w:ind w:firstLine="567"/>
        <w:jc w:val="both"/>
        <w:rPr>
          <w:rFonts w:ascii="Arial" w:hAnsi="Arial"/>
          <w:color w:val="000000"/>
          <w:sz w:val="28"/>
          <w:szCs w:val="28"/>
        </w:rPr>
      </w:pPr>
    </w:p>
    <w:p w:rsidR="00ED7F64" w:rsidRPr="00ED7F64" w:rsidRDefault="00ED7F64" w:rsidP="00ED7F64">
      <w:pPr>
        <w:ind w:firstLine="567"/>
        <w:jc w:val="both"/>
        <w:rPr>
          <w:rFonts w:ascii="Arial" w:hAnsi="Arial" w:cs="Arial"/>
          <w:color w:val="000000"/>
          <w:sz w:val="28"/>
          <w:szCs w:val="28"/>
        </w:rPr>
      </w:pPr>
      <w:r w:rsidRPr="00ED7F64">
        <w:rPr>
          <w:rFonts w:ascii="Arial" w:hAnsi="Arial" w:cs="Arial"/>
          <w:color w:val="000000"/>
          <w:sz w:val="28"/>
          <w:szCs w:val="28"/>
        </w:rPr>
        <w:t>В том случае, если плита устанавливается около стен, перегородок, кухонной мебели и т.д., следует иметь в виду, что последние должны быть выполнены из негорючих материалов. В противном случае они должны быть покрыты термоизоляционным негорючим покрытием, и максимальное внимание должно уделяться соблюдению Правил Противопожарной Безопасности;</w:t>
      </w:r>
    </w:p>
    <w:p w:rsidR="00ED7F64" w:rsidRPr="00ED7F64" w:rsidRDefault="00ED7F64" w:rsidP="00ED7F64">
      <w:pPr>
        <w:ind w:firstLine="567"/>
        <w:jc w:val="both"/>
        <w:rPr>
          <w:rFonts w:ascii="Arial" w:hAnsi="Arial" w:cs="Arial"/>
          <w:sz w:val="28"/>
          <w:szCs w:val="28"/>
        </w:rPr>
      </w:pPr>
      <w:r w:rsidRPr="00ED7F64">
        <w:rPr>
          <w:rFonts w:ascii="Arial" w:hAnsi="Arial" w:cs="Arial"/>
          <w:sz w:val="28"/>
          <w:szCs w:val="28"/>
        </w:rPr>
        <w:t xml:space="preserve">При перемещении плиты не следует протягивать её по полу из-за возможности повреждения плиты. </w:t>
      </w:r>
    </w:p>
    <w:p w:rsidR="00ED7F64" w:rsidRPr="00ED7F64" w:rsidRDefault="00ED7F64" w:rsidP="00ED7F64">
      <w:pPr>
        <w:ind w:firstLine="567"/>
        <w:jc w:val="both"/>
        <w:rPr>
          <w:rFonts w:ascii="Arial" w:hAnsi="Arial" w:cs="Arial"/>
          <w:color w:val="000000"/>
          <w:sz w:val="28"/>
          <w:szCs w:val="28"/>
        </w:rPr>
      </w:pPr>
      <w:r w:rsidRPr="00ED7F64">
        <w:rPr>
          <w:rFonts w:ascii="Arial" w:hAnsi="Arial" w:cs="Arial"/>
          <w:color w:val="000000"/>
          <w:sz w:val="28"/>
          <w:szCs w:val="28"/>
        </w:rPr>
        <w:t xml:space="preserve">Несоблюдение вышеизложенных указаний может нанести вред плите. </w:t>
      </w:r>
    </w:p>
    <w:p w:rsidR="00ED7F64" w:rsidRPr="00ED7F64" w:rsidRDefault="00ED7F64" w:rsidP="00ED7F64">
      <w:pPr>
        <w:ind w:firstLine="567"/>
        <w:jc w:val="both"/>
        <w:rPr>
          <w:rFonts w:ascii="Arial" w:hAnsi="Arial" w:cs="Arial"/>
          <w:color w:val="000000"/>
          <w:sz w:val="28"/>
          <w:szCs w:val="28"/>
        </w:rPr>
      </w:pPr>
    </w:p>
    <w:p w:rsidR="00ED7F64" w:rsidRPr="00ED7F64" w:rsidRDefault="00ED7F64" w:rsidP="00ED7F64">
      <w:pPr>
        <w:ind w:firstLine="709"/>
        <w:jc w:val="both"/>
        <w:rPr>
          <w:rFonts w:ascii="Arial" w:hAnsi="Arial" w:cs="Arial"/>
          <w:b/>
          <w:shadow/>
          <w:color w:val="000000"/>
          <w:sz w:val="28"/>
          <w:szCs w:val="28"/>
        </w:rPr>
      </w:pPr>
      <w:r w:rsidRPr="00ED7F64">
        <w:rPr>
          <w:rFonts w:ascii="Arial" w:hAnsi="Arial" w:cs="Arial"/>
          <w:b/>
          <w:shadow/>
          <w:color w:val="000000"/>
          <w:sz w:val="28"/>
          <w:szCs w:val="28"/>
        </w:rPr>
        <w:t>5. ПОРЯДОК УСТАНОВКИ</w:t>
      </w:r>
    </w:p>
    <w:p w:rsidR="00ED7F64" w:rsidRPr="00ED7F64" w:rsidRDefault="00ED7F64" w:rsidP="00ED7F64">
      <w:pPr>
        <w:ind w:firstLine="709"/>
        <w:jc w:val="both"/>
        <w:rPr>
          <w:rFonts w:ascii="Arial" w:hAnsi="Arial" w:cs="Arial"/>
          <w:b/>
          <w:shadow/>
          <w:color w:val="000000"/>
          <w:sz w:val="28"/>
          <w:szCs w:val="28"/>
        </w:rPr>
      </w:pPr>
    </w:p>
    <w:p w:rsidR="00ED7F64" w:rsidRPr="00ED7F64" w:rsidRDefault="00ED7F64" w:rsidP="00ED7F64">
      <w:pPr>
        <w:ind w:firstLine="709"/>
        <w:jc w:val="both"/>
        <w:rPr>
          <w:rFonts w:ascii="Arial" w:hAnsi="Arial" w:cs="Arial"/>
          <w:b/>
          <w:shadow/>
          <w:color w:val="000000"/>
          <w:sz w:val="28"/>
          <w:szCs w:val="28"/>
        </w:rPr>
      </w:pPr>
      <w:r w:rsidRPr="00ED7F64">
        <w:rPr>
          <w:rFonts w:ascii="Arial" w:hAnsi="Arial" w:cs="Arial"/>
          <w:sz w:val="28"/>
          <w:szCs w:val="28"/>
        </w:rPr>
        <w:t>После хранения плиты в холодном помещении или после перевозки в зимних условиях перед включением в сеть необходимо выдерживать его в условиях комнатной температуры в течение 6 ч.</w:t>
      </w:r>
    </w:p>
    <w:p w:rsidR="00ED7F64" w:rsidRPr="00ED7F64" w:rsidRDefault="00ED7F64" w:rsidP="00ED7F64">
      <w:pPr>
        <w:ind w:firstLine="567"/>
        <w:jc w:val="both"/>
        <w:rPr>
          <w:rFonts w:ascii="Arial" w:hAnsi="Arial" w:cs="Arial"/>
          <w:color w:val="000000"/>
          <w:sz w:val="28"/>
          <w:szCs w:val="28"/>
        </w:rPr>
      </w:pPr>
      <w:r w:rsidRPr="00ED7F64">
        <w:rPr>
          <w:rFonts w:ascii="Arial" w:hAnsi="Arial" w:cs="Arial"/>
          <w:color w:val="000000"/>
          <w:sz w:val="28"/>
          <w:szCs w:val="28"/>
        </w:rPr>
        <w:t>Распаковку, установку и испытание плиты должны производить специалисты по монтажу и ремонту газового торгово-технологического оборудования в соответствии с инструкциями изготовителя и действующими нормативами.</w:t>
      </w:r>
    </w:p>
    <w:p w:rsidR="00ED7F64" w:rsidRPr="00ED7F64" w:rsidRDefault="00ED7F64" w:rsidP="00ED7F64">
      <w:pPr>
        <w:ind w:firstLine="567"/>
        <w:jc w:val="both"/>
        <w:rPr>
          <w:rFonts w:ascii="Arial" w:hAnsi="Arial" w:cs="Arial"/>
          <w:color w:val="000000"/>
          <w:sz w:val="28"/>
          <w:szCs w:val="28"/>
        </w:rPr>
      </w:pPr>
      <w:r w:rsidRPr="00ED7F64">
        <w:rPr>
          <w:rFonts w:ascii="Arial" w:hAnsi="Arial" w:cs="Arial"/>
          <w:color w:val="000000"/>
          <w:sz w:val="28"/>
          <w:szCs w:val="28"/>
        </w:rPr>
        <w:t>После распаковки оборудования следует убедиться в его целостности и комплектности. Стыковые соединения подрезать канцелярским ножом, снять защитную пленку со всех поверхностей.</w:t>
      </w:r>
    </w:p>
    <w:p w:rsidR="00ED7F64" w:rsidRPr="00ED7F64" w:rsidRDefault="00ED7F64" w:rsidP="00ED7F64">
      <w:pPr>
        <w:ind w:firstLine="567"/>
        <w:jc w:val="both"/>
        <w:rPr>
          <w:rFonts w:ascii="Arial" w:hAnsi="Arial" w:cs="Arial"/>
          <w:color w:val="000000"/>
          <w:sz w:val="28"/>
          <w:szCs w:val="28"/>
        </w:rPr>
      </w:pPr>
      <w:r w:rsidRPr="00ED7F64">
        <w:rPr>
          <w:rFonts w:ascii="Arial" w:hAnsi="Arial" w:cs="Arial"/>
          <w:color w:val="000000"/>
          <w:sz w:val="28"/>
          <w:szCs w:val="28"/>
        </w:rPr>
        <w:t>Плита должна устанавливаться в хорошо проветриваемом помещении.</w:t>
      </w:r>
    </w:p>
    <w:p w:rsidR="00ED7F64" w:rsidRPr="00ED7F64" w:rsidRDefault="00ED7F64" w:rsidP="00ED7F64">
      <w:pPr>
        <w:ind w:firstLine="567"/>
        <w:jc w:val="both"/>
        <w:rPr>
          <w:rFonts w:ascii="Arial" w:hAnsi="Arial" w:cs="Arial"/>
          <w:color w:val="000000"/>
          <w:sz w:val="28"/>
          <w:szCs w:val="28"/>
        </w:rPr>
      </w:pPr>
      <w:r w:rsidRPr="00ED7F64">
        <w:rPr>
          <w:rFonts w:ascii="Arial" w:hAnsi="Arial" w:cs="Arial"/>
          <w:color w:val="000000"/>
          <w:sz w:val="28"/>
          <w:szCs w:val="28"/>
        </w:rPr>
        <w:t>Может устанавливаться как одна плита, так и целая серия плит.</w:t>
      </w:r>
    </w:p>
    <w:p w:rsidR="00ED7F64" w:rsidRPr="00ED7F64" w:rsidRDefault="00ED7F64" w:rsidP="00ED7F64">
      <w:pPr>
        <w:ind w:firstLine="567"/>
        <w:jc w:val="both"/>
        <w:rPr>
          <w:rFonts w:ascii="Arial" w:hAnsi="Arial" w:cs="Arial"/>
          <w:color w:val="000000"/>
          <w:sz w:val="28"/>
          <w:szCs w:val="28"/>
        </w:rPr>
      </w:pPr>
      <w:r w:rsidRPr="00ED7F64">
        <w:rPr>
          <w:rFonts w:ascii="Arial" w:hAnsi="Arial" w:cs="Arial"/>
          <w:color w:val="000000"/>
          <w:sz w:val="28"/>
          <w:szCs w:val="28"/>
        </w:rPr>
        <w:t>Плита должна всегда устанавливаться под вытяжным зонтом соответствующих размеров и мощности.</w:t>
      </w:r>
    </w:p>
    <w:p w:rsidR="00ED7F64" w:rsidRPr="00ED7F64" w:rsidRDefault="00ED7F64" w:rsidP="00ED7F64">
      <w:pPr>
        <w:ind w:firstLine="567"/>
        <w:jc w:val="both"/>
        <w:rPr>
          <w:rFonts w:ascii="Arial" w:hAnsi="Arial" w:cs="Arial"/>
          <w:color w:val="000000"/>
          <w:sz w:val="28"/>
          <w:szCs w:val="28"/>
        </w:rPr>
      </w:pPr>
      <w:r w:rsidRPr="00ED7F64">
        <w:rPr>
          <w:rFonts w:ascii="Arial" w:hAnsi="Arial" w:cs="Arial"/>
          <w:color w:val="000000"/>
          <w:sz w:val="28"/>
          <w:szCs w:val="28"/>
        </w:rPr>
        <w:t xml:space="preserve">При установке плиты необходимо выдерживать минимальное расстояние в </w:t>
      </w:r>
      <w:smartTag w:uri="urn:schemas-microsoft-com:office:smarttags" w:element="metricconverter">
        <w:smartTagPr>
          <w:attr w:name="ProductID" w:val="10 см"/>
        </w:smartTagPr>
        <w:r w:rsidRPr="00ED7F64">
          <w:rPr>
            <w:rFonts w:ascii="Arial" w:hAnsi="Arial" w:cs="Arial"/>
            <w:color w:val="000000"/>
            <w:sz w:val="28"/>
            <w:szCs w:val="28"/>
          </w:rPr>
          <w:t>10 см</w:t>
        </w:r>
      </w:smartTag>
      <w:r w:rsidRPr="00ED7F64">
        <w:rPr>
          <w:rFonts w:ascii="Arial" w:hAnsi="Arial" w:cs="Arial"/>
          <w:color w:val="000000"/>
          <w:sz w:val="28"/>
          <w:szCs w:val="28"/>
        </w:rPr>
        <w:t xml:space="preserve"> от боковых и задней стены помещения. В том случае, если это расстояние невозможно выдержать, следует применить защиту стен от  теплового излучения.</w:t>
      </w:r>
    </w:p>
    <w:p w:rsidR="00ED7F64" w:rsidRPr="00ED7F64" w:rsidRDefault="00ED7F64" w:rsidP="00ED7F64">
      <w:pPr>
        <w:pStyle w:val="21"/>
        <w:widowControl/>
        <w:ind w:firstLine="567"/>
        <w:jc w:val="left"/>
        <w:rPr>
          <w:rFonts w:cs="Arial"/>
          <w:sz w:val="28"/>
          <w:szCs w:val="28"/>
        </w:rPr>
      </w:pPr>
      <w:r w:rsidRPr="00ED7F64">
        <w:rPr>
          <w:rFonts w:cs="Arial"/>
          <w:sz w:val="28"/>
          <w:szCs w:val="28"/>
        </w:rPr>
        <w:t xml:space="preserve">При установке необходимо выставить плиту горизонтально при помощи регулировочных ножек, которые необходимо вращать в соответствующую сторону. </w:t>
      </w:r>
    </w:p>
    <w:p w:rsidR="00ED7F64" w:rsidRPr="00B56FD4" w:rsidRDefault="00ED7F64" w:rsidP="00ED7F64">
      <w:pPr>
        <w:rPr>
          <w:rFonts w:ascii="Arial" w:hAnsi="Arial" w:cs="Arial"/>
          <w:sz w:val="28"/>
          <w:szCs w:val="28"/>
        </w:rPr>
      </w:pPr>
      <w:r w:rsidRPr="00ED7F64">
        <w:rPr>
          <w:rFonts w:ascii="Arial" w:hAnsi="Arial" w:cs="Arial"/>
          <w:sz w:val="28"/>
          <w:szCs w:val="28"/>
        </w:rPr>
        <w:t>Сдача в эксплуатацию смонтированного оборудования оформляется по установленной форме. Средний срок службы плиты – 7лет.</w:t>
      </w:r>
    </w:p>
    <w:p w:rsidR="00ED7F64" w:rsidRPr="00B56FD4" w:rsidRDefault="00ED7F64" w:rsidP="00ED7F64">
      <w:pPr>
        <w:rPr>
          <w:rFonts w:ascii="Arial" w:hAnsi="Arial" w:cs="Arial"/>
          <w:sz w:val="28"/>
          <w:szCs w:val="28"/>
        </w:rPr>
      </w:pPr>
    </w:p>
    <w:p w:rsidR="00ED7F64" w:rsidRPr="00B56FD4" w:rsidRDefault="00ED7F64" w:rsidP="00ED7F64">
      <w:pPr>
        <w:rPr>
          <w:rFonts w:ascii="Arial" w:hAnsi="Arial" w:cs="Arial"/>
          <w:sz w:val="28"/>
          <w:szCs w:val="28"/>
        </w:rPr>
      </w:pPr>
    </w:p>
    <w:p w:rsidR="00ED7F64" w:rsidRPr="00B56FD4" w:rsidRDefault="00ED7F64" w:rsidP="00ED7F64">
      <w:pPr>
        <w:rPr>
          <w:rFonts w:ascii="Arial" w:hAnsi="Arial" w:cs="Arial"/>
          <w:sz w:val="28"/>
          <w:szCs w:val="28"/>
        </w:rPr>
      </w:pPr>
    </w:p>
    <w:p w:rsidR="00ED7F64" w:rsidRPr="00B56FD4" w:rsidRDefault="00ED7F64" w:rsidP="00ED7F64">
      <w:pPr>
        <w:rPr>
          <w:rFonts w:ascii="Arial" w:hAnsi="Arial" w:cs="Arial"/>
          <w:sz w:val="28"/>
          <w:szCs w:val="28"/>
        </w:rPr>
      </w:pPr>
    </w:p>
    <w:p w:rsidR="00ED7F64" w:rsidRPr="00B56FD4" w:rsidRDefault="00ED7F64" w:rsidP="00ED7F64">
      <w:pPr>
        <w:rPr>
          <w:rFonts w:ascii="Arial" w:hAnsi="Arial" w:cs="Arial"/>
          <w:sz w:val="28"/>
          <w:szCs w:val="28"/>
        </w:rPr>
      </w:pPr>
    </w:p>
    <w:p w:rsidR="00ED7F64" w:rsidRPr="00B56FD4" w:rsidRDefault="00ED7F64" w:rsidP="00ED7F64">
      <w:pPr>
        <w:rPr>
          <w:rFonts w:ascii="Arial" w:hAnsi="Arial" w:cs="Arial"/>
          <w:sz w:val="28"/>
          <w:szCs w:val="28"/>
        </w:rPr>
      </w:pPr>
    </w:p>
    <w:p w:rsidR="00ED7F64" w:rsidRPr="00B56FD4" w:rsidRDefault="00ED7F64" w:rsidP="00ED7F64">
      <w:pPr>
        <w:rPr>
          <w:rFonts w:ascii="Arial" w:hAnsi="Arial" w:cs="Arial"/>
          <w:sz w:val="28"/>
          <w:szCs w:val="28"/>
        </w:rPr>
      </w:pPr>
    </w:p>
    <w:p w:rsidR="00ED7F64" w:rsidRPr="00B56FD4" w:rsidRDefault="00ED7F64" w:rsidP="00ED7F64">
      <w:pPr>
        <w:rPr>
          <w:rFonts w:ascii="Arial" w:hAnsi="Arial" w:cs="Arial"/>
          <w:sz w:val="28"/>
          <w:szCs w:val="28"/>
        </w:rPr>
      </w:pPr>
    </w:p>
    <w:p w:rsidR="00ED7F64" w:rsidRPr="00B56FD4" w:rsidRDefault="00ED7F64" w:rsidP="00ED7F64">
      <w:pPr>
        <w:rPr>
          <w:rFonts w:ascii="Arial" w:hAnsi="Arial" w:cs="Arial"/>
          <w:sz w:val="28"/>
          <w:szCs w:val="28"/>
        </w:rPr>
      </w:pPr>
    </w:p>
    <w:p w:rsidR="00ED7F64" w:rsidRPr="00B56FD4" w:rsidRDefault="00ED7F64" w:rsidP="00ED7F64">
      <w:pPr>
        <w:rPr>
          <w:rFonts w:ascii="Arial" w:hAnsi="Arial" w:cs="Arial"/>
          <w:sz w:val="28"/>
          <w:szCs w:val="28"/>
        </w:rPr>
      </w:pPr>
    </w:p>
    <w:p w:rsidR="00ED7F64" w:rsidRPr="00B56FD4" w:rsidRDefault="00ED7F64" w:rsidP="00ED7F64">
      <w:pPr>
        <w:rPr>
          <w:rFonts w:ascii="Arial" w:hAnsi="Arial" w:cs="Arial"/>
          <w:sz w:val="28"/>
          <w:szCs w:val="28"/>
        </w:rPr>
      </w:pPr>
    </w:p>
    <w:p w:rsidR="00ED7F64" w:rsidRPr="00B56FD4" w:rsidRDefault="00ED7F64" w:rsidP="00ED7F64">
      <w:pPr>
        <w:rPr>
          <w:rFonts w:ascii="Arial" w:hAnsi="Arial" w:cs="Arial"/>
          <w:sz w:val="28"/>
          <w:szCs w:val="28"/>
        </w:rPr>
      </w:pPr>
    </w:p>
    <w:p w:rsidR="00ED7F64" w:rsidRPr="00B56FD4" w:rsidRDefault="00ED7F64" w:rsidP="00ED7F64">
      <w:pPr>
        <w:rPr>
          <w:rFonts w:ascii="Arial" w:hAnsi="Arial" w:cs="Arial"/>
          <w:sz w:val="28"/>
          <w:szCs w:val="28"/>
        </w:rPr>
      </w:pPr>
    </w:p>
    <w:p w:rsidR="00ED7F64" w:rsidRPr="00B56FD4" w:rsidRDefault="00ED7F64" w:rsidP="00ED7F64">
      <w:pPr>
        <w:rPr>
          <w:rFonts w:ascii="Arial" w:hAnsi="Arial" w:cs="Arial"/>
          <w:sz w:val="28"/>
          <w:szCs w:val="28"/>
        </w:rPr>
      </w:pPr>
    </w:p>
    <w:p w:rsidR="00ED7F64" w:rsidRPr="00B56FD4" w:rsidRDefault="00ED7F64" w:rsidP="00ED7F64">
      <w:pPr>
        <w:rPr>
          <w:rFonts w:ascii="Arial" w:hAnsi="Arial" w:cs="Arial"/>
          <w:sz w:val="28"/>
          <w:szCs w:val="28"/>
        </w:rPr>
      </w:pPr>
    </w:p>
    <w:p w:rsidR="00ED7F64" w:rsidRPr="00ED7F64" w:rsidRDefault="00ED7F64" w:rsidP="00ED7F64">
      <w:pPr>
        <w:pStyle w:val="21"/>
        <w:widowControl/>
        <w:ind w:firstLine="567"/>
        <w:jc w:val="left"/>
        <w:rPr>
          <w:b/>
          <w:color w:val="auto"/>
          <w:sz w:val="28"/>
          <w:szCs w:val="28"/>
        </w:rPr>
      </w:pPr>
      <w:r w:rsidRPr="00ED7F64">
        <w:rPr>
          <w:b/>
          <w:color w:val="auto"/>
          <w:sz w:val="28"/>
          <w:szCs w:val="28"/>
        </w:rPr>
        <w:t>6. ПОДКЛЮЧЕНИЕ ГАЗА</w:t>
      </w:r>
    </w:p>
    <w:p w:rsidR="00ED7F64" w:rsidRPr="00ED7F64" w:rsidRDefault="00ED7F64" w:rsidP="00ED7F64">
      <w:pPr>
        <w:ind w:firstLine="567"/>
        <w:jc w:val="both"/>
        <w:rPr>
          <w:rFonts w:ascii="Arial" w:hAnsi="Arial" w:cs="Arial"/>
          <w:sz w:val="28"/>
          <w:szCs w:val="28"/>
        </w:rPr>
      </w:pPr>
      <w:r w:rsidRPr="00ED7F64">
        <w:rPr>
          <w:rFonts w:ascii="Arial" w:hAnsi="Arial"/>
          <w:sz w:val="28"/>
          <w:szCs w:val="28"/>
        </w:rPr>
        <w:t xml:space="preserve">Перед выполнением подключения следует убедиться в том, что данные, приведенные в технической табличке, соответствуют данным сетей подключения газа. Техническая табличка находится в точках подключения газа. </w:t>
      </w:r>
      <w:r w:rsidRPr="00ED7F64">
        <w:rPr>
          <w:rFonts w:ascii="Arial" w:hAnsi="Arial" w:cs="Arial"/>
          <w:sz w:val="28"/>
          <w:szCs w:val="28"/>
        </w:rPr>
        <w:t xml:space="preserve">В том случае, если тип газа, который будет использоваться, не совпадает с установленной комплектацией на плите, следует воспользоваться указаниями раздела  7.4. </w:t>
      </w:r>
    </w:p>
    <w:p w:rsidR="00ED7F64" w:rsidRPr="00ED7F64" w:rsidRDefault="00ED7F64" w:rsidP="00ED7F64">
      <w:pPr>
        <w:ind w:firstLine="567"/>
        <w:jc w:val="both"/>
        <w:rPr>
          <w:rFonts w:ascii="Arial" w:hAnsi="Arial"/>
          <w:sz w:val="28"/>
          <w:szCs w:val="28"/>
        </w:rPr>
      </w:pPr>
      <w:r w:rsidRPr="00ED7F64">
        <w:rPr>
          <w:rFonts w:ascii="Arial" w:hAnsi="Arial"/>
          <w:sz w:val="28"/>
          <w:szCs w:val="28"/>
        </w:rPr>
        <w:t>Перед подключением вывернуть заглушку на конце коллектора</w:t>
      </w:r>
    </w:p>
    <w:p w:rsidR="00ED7F64" w:rsidRPr="00ED7F64" w:rsidRDefault="00ED7F64" w:rsidP="00ED7F64">
      <w:pPr>
        <w:ind w:firstLine="567"/>
        <w:jc w:val="both"/>
        <w:rPr>
          <w:rFonts w:ascii="Arial" w:hAnsi="Arial"/>
          <w:sz w:val="28"/>
          <w:szCs w:val="28"/>
        </w:rPr>
      </w:pPr>
      <w:r w:rsidRPr="00ED7F64">
        <w:rPr>
          <w:rFonts w:ascii="Arial" w:hAnsi="Arial"/>
          <w:sz w:val="28"/>
          <w:szCs w:val="28"/>
        </w:rPr>
        <w:t>Подключение к газовой сети должно выполняться с соблюдением действующих нормативов.</w:t>
      </w:r>
    </w:p>
    <w:p w:rsidR="00ED7F64" w:rsidRPr="00ED7F64" w:rsidRDefault="00ED7F64" w:rsidP="00ED7F64">
      <w:pPr>
        <w:ind w:firstLine="567"/>
        <w:jc w:val="both"/>
        <w:rPr>
          <w:rFonts w:ascii="Arial" w:hAnsi="Arial"/>
          <w:sz w:val="28"/>
          <w:szCs w:val="28"/>
        </w:rPr>
      </w:pPr>
      <w:r w:rsidRPr="00ED7F64">
        <w:rPr>
          <w:rFonts w:ascii="Arial" w:hAnsi="Arial"/>
          <w:sz w:val="28"/>
          <w:szCs w:val="28"/>
        </w:rPr>
        <w:t xml:space="preserve">Плита имеет присоединительную резьбу </w:t>
      </w:r>
      <w:r w:rsidRPr="00ED7F64">
        <w:rPr>
          <w:rFonts w:ascii="Arial" w:hAnsi="Arial"/>
          <w:sz w:val="28"/>
          <w:szCs w:val="28"/>
          <w:lang w:val="en-US"/>
        </w:rPr>
        <w:t>G</w:t>
      </w:r>
      <w:r w:rsidRPr="00ED7F64">
        <w:rPr>
          <w:rFonts w:ascii="Arial" w:hAnsi="Arial"/>
          <w:sz w:val="28"/>
          <w:szCs w:val="28"/>
        </w:rPr>
        <w:t xml:space="preserve">1/2”. </w:t>
      </w:r>
    </w:p>
    <w:p w:rsidR="00ED7F64" w:rsidRPr="00ED7F64" w:rsidRDefault="00ED7F64" w:rsidP="00ED7F64">
      <w:pPr>
        <w:ind w:firstLine="567"/>
        <w:jc w:val="both"/>
        <w:rPr>
          <w:rFonts w:ascii="Arial" w:hAnsi="Arial"/>
          <w:sz w:val="28"/>
          <w:szCs w:val="28"/>
        </w:rPr>
      </w:pPr>
      <w:r w:rsidRPr="00ED7F64">
        <w:rPr>
          <w:rFonts w:ascii="Arial" w:hAnsi="Arial"/>
          <w:sz w:val="28"/>
          <w:szCs w:val="28"/>
        </w:rPr>
        <w:t>Подключение может быть выполнено с использованием жестких труб или гибких шлангов. При этом следует в обязательном порядке устанавливать перекрывающие краны между сетевыми трубами и трубами (шлангами) подключения с возможностью легкого доступа к ним для перекрывания по окончании рабочего дня.</w:t>
      </w:r>
    </w:p>
    <w:p w:rsidR="00ED7F64" w:rsidRPr="00ED7F64" w:rsidRDefault="00ED7F64" w:rsidP="00ED7F64">
      <w:pPr>
        <w:ind w:firstLine="567"/>
        <w:jc w:val="both"/>
        <w:rPr>
          <w:rFonts w:ascii="Arial" w:hAnsi="Arial"/>
          <w:sz w:val="28"/>
          <w:szCs w:val="28"/>
        </w:rPr>
      </w:pPr>
      <w:r w:rsidRPr="00ED7F64">
        <w:rPr>
          <w:rFonts w:ascii="Arial" w:hAnsi="Arial"/>
          <w:sz w:val="28"/>
          <w:szCs w:val="28"/>
        </w:rPr>
        <w:t>При подсоединении с помощью гибкого шланга необходимо уточнить в газовой службе, разрешен ли местными нормативами такой вид подключения.</w:t>
      </w:r>
    </w:p>
    <w:p w:rsidR="00ED7F64" w:rsidRPr="00ED7F64" w:rsidRDefault="00ED7F64" w:rsidP="00ED7F64">
      <w:pPr>
        <w:ind w:firstLine="567"/>
        <w:jc w:val="both"/>
        <w:rPr>
          <w:rFonts w:ascii="Arial" w:hAnsi="Arial"/>
          <w:sz w:val="28"/>
          <w:szCs w:val="28"/>
        </w:rPr>
      </w:pPr>
      <w:r w:rsidRPr="00ED7F64">
        <w:rPr>
          <w:rFonts w:ascii="Arial" w:hAnsi="Arial"/>
          <w:sz w:val="28"/>
          <w:szCs w:val="28"/>
        </w:rPr>
        <w:t>При установке труб и гибких шлангов следует избегать их попадания в зоны с высокой степенью нагрева. Кроме этого, следует обеспечить свободное (ненатянутое) положение гибких шлангов.</w:t>
      </w:r>
    </w:p>
    <w:p w:rsidR="00ED7F64" w:rsidRPr="00ED7F64" w:rsidRDefault="00ED7F64" w:rsidP="00ED7F64">
      <w:pPr>
        <w:ind w:firstLine="567"/>
        <w:jc w:val="both"/>
        <w:rPr>
          <w:rFonts w:ascii="Arial" w:hAnsi="Arial"/>
          <w:sz w:val="28"/>
          <w:szCs w:val="28"/>
        </w:rPr>
      </w:pPr>
      <w:r w:rsidRPr="00ED7F64">
        <w:rPr>
          <w:rFonts w:ascii="Arial" w:hAnsi="Arial"/>
          <w:sz w:val="28"/>
          <w:szCs w:val="28"/>
        </w:rPr>
        <w:t xml:space="preserve">После подключения плиты следует подвергнуть выполненное подключение проверке на герметичность при помощи пенных жидкостей или специального </w:t>
      </w:r>
      <w:proofErr w:type="spellStart"/>
      <w:r w:rsidRPr="00ED7F64">
        <w:rPr>
          <w:rFonts w:ascii="Arial" w:hAnsi="Arial"/>
          <w:sz w:val="28"/>
          <w:szCs w:val="28"/>
        </w:rPr>
        <w:t>спрея</w:t>
      </w:r>
      <w:proofErr w:type="spellEnd"/>
      <w:r w:rsidRPr="00ED7F64">
        <w:rPr>
          <w:rFonts w:ascii="Arial" w:hAnsi="Arial"/>
          <w:sz w:val="28"/>
          <w:szCs w:val="28"/>
        </w:rPr>
        <w:t xml:space="preserve"> для поиска утечек газа или и</w:t>
      </w:r>
      <w:r w:rsidRPr="00ED7F64">
        <w:rPr>
          <w:rFonts w:ascii="Arial" w:hAnsi="Arial" w:cs="Arial"/>
          <w:sz w:val="28"/>
          <w:szCs w:val="28"/>
        </w:rPr>
        <w:t xml:space="preserve">ндикатора газа (напр. Полупроводниковый газовый </w:t>
      </w:r>
      <w:proofErr w:type="spellStart"/>
      <w:r w:rsidRPr="00ED7F64">
        <w:rPr>
          <w:rFonts w:ascii="Arial" w:hAnsi="Arial" w:cs="Arial"/>
          <w:sz w:val="28"/>
          <w:szCs w:val="28"/>
        </w:rPr>
        <w:t>течеискатель</w:t>
      </w:r>
      <w:proofErr w:type="spellEnd"/>
      <w:r w:rsidRPr="00ED7F64">
        <w:rPr>
          <w:rFonts w:ascii="Arial" w:hAnsi="Arial" w:cs="Arial"/>
          <w:sz w:val="28"/>
          <w:szCs w:val="28"/>
        </w:rPr>
        <w:t xml:space="preserve"> ТГП-1)</w:t>
      </w:r>
      <w:r w:rsidRPr="00ED7F64">
        <w:rPr>
          <w:rFonts w:ascii="Arial" w:hAnsi="Arial"/>
          <w:sz w:val="28"/>
          <w:szCs w:val="28"/>
        </w:rPr>
        <w:t xml:space="preserve">. При использовании пенных жидкостей или </w:t>
      </w:r>
      <w:proofErr w:type="spellStart"/>
      <w:r w:rsidRPr="00ED7F64">
        <w:rPr>
          <w:rFonts w:ascii="Arial" w:hAnsi="Arial"/>
          <w:sz w:val="28"/>
          <w:szCs w:val="28"/>
        </w:rPr>
        <w:t>спреев</w:t>
      </w:r>
      <w:proofErr w:type="spellEnd"/>
      <w:r w:rsidRPr="00ED7F64">
        <w:rPr>
          <w:rFonts w:ascii="Arial" w:hAnsi="Arial"/>
          <w:sz w:val="28"/>
          <w:szCs w:val="28"/>
        </w:rPr>
        <w:t xml:space="preserve"> следует убедиться в их </w:t>
      </w:r>
      <w:proofErr w:type="spellStart"/>
      <w:r w:rsidRPr="00ED7F64">
        <w:rPr>
          <w:rFonts w:ascii="Arial" w:hAnsi="Arial"/>
          <w:sz w:val="28"/>
          <w:szCs w:val="28"/>
        </w:rPr>
        <w:t>некоррозийности</w:t>
      </w:r>
      <w:proofErr w:type="spellEnd"/>
      <w:r w:rsidRPr="00ED7F64">
        <w:rPr>
          <w:rFonts w:ascii="Arial" w:hAnsi="Arial"/>
          <w:sz w:val="28"/>
          <w:szCs w:val="28"/>
        </w:rPr>
        <w:t>.</w:t>
      </w:r>
    </w:p>
    <w:p w:rsidR="00ED7F64" w:rsidRPr="00ED7F64" w:rsidRDefault="00ED7F64" w:rsidP="00ED7F64">
      <w:pPr>
        <w:ind w:firstLine="567"/>
        <w:jc w:val="both"/>
        <w:rPr>
          <w:rFonts w:ascii="Arial" w:hAnsi="Arial"/>
          <w:sz w:val="28"/>
          <w:szCs w:val="28"/>
        </w:rPr>
      </w:pPr>
    </w:p>
    <w:p w:rsidR="00ED7F64" w:rsidRPr="00ED7F64" w:rsidRDefault="00ED7F64" w:rsidP="00ED7F64">
      <w:pPr>
        <w:ind w:firstLine="567"/>
        <w:jc w:val="both"/>
        <w:rPr>
          <w:rFonts w:ascii="Arial" w:hAnsi="Arial"/>
          <w:b/>
          <w:shadow/>
          <w:sz w:val="28"/>
          <w:szCs w:val="28"/>
        </w:rPr>
      </w:pPr>
      <w:r w:rsidRPr="00ED7F64">
        <w:rPr>
          <w:rFonts w:ascii="Arial" w:hAnsi="Arial"/>
          <w:b/>
          <w:shadow/>
          <w:sz w:val="28"/>
          <w:szCs w:val="28"/>
        </w:rPr>
        <w:t>7. ПОДГОТОВКА К РАБОТЕ</w:t>
      </w:r>
    </w:p>
    <w:p w:rsidR="00ED7F64" w:rsidRPr="00ED7F64" w:rsidRDefault="00ED7F64" w:rsidP="00ED7F64">
      <w:pPr>
        <w:ind w:firstLine="567"/>
        <w:jc w:val="both"/>
        <w:rPr>
          <w:rFonts w:ascii="Arial" w:hAnsi="Arial"/>
          <w:sz w:val="28"/>
          <w:szCs w:val="28"/>
        </w:rPr>
      </w:pPr>
    </w:p>
    <w:p w:rsidR="00ED7F64" w:rsidRPr="00ED7F64" w:rsidRDefault="00ED7F64" w:rsidP="00ED7F64">
      <w:pPr>
        <w:ind w:firstLine="567"/>
        <w:jc w:val="both"/>
        <w:rPr>
          <w:rFonts w:ascii="Arial" w:hAnsi="Arial"/>
          <w:sz w:val="28"/>
          <w:szCs w:val="28"/>
        </w:rPr>
      </w:pPr>
      <w:r w:rsidRPr="00ED7F64">
        <w:rPr>
          <w:rFonts w:ascii="Arial" w:hAnsi="Arial"/>
          <w:sz w:val="28"/>
          <w:szCs w:val="28"/>
        </w:rPr>
        <w:t>7.1. ДАВЛЕНИЕ ПОСТУПАЮЩЕГО ГАЗА.</w:t>
      </w:r>
    </w:p>
    <w:p w:rsidR="00ED7F64" w:rsidRPr="00ED7F64" w:rsidRDefault="00ED7F64" w:rsidP="00ED7F64">
      <w:pPr>
        <w:jc w:val="both"/>
        <w:rPr>
          <w:rFonts w:ascii="Arial" w:hAnsi="Arial"/>
          <w:sz w:val="28"/>
          <w:szCs w:val="28"/>
        </w:rPr>
      </w:pPr>
      <w:r w:rsidRPr="00ED7F64">
        <w:rPr>
          <w:rFonts w:ascii="Arial" w:hAnsi="Arial"/>
          <w:sz w:val="28"/>
          <w:szCs w:val="28"/>
        </w:rPr>
        <w:t>Перед запуском плиты необходимо проверить давление поступающего газа.</w:t>
      </w:r>
    </w:p>
    <w:p w:rsidR="00ED7F64" w:rsidRPr="00ED7F64" w:rsidRDefault="00ED7F64" w:rsidP="00ED7F64">
      <w:pPr>
        <w:ind w:firstLine="360"/>
        <w:rPr>
          <w:rFonts w:ascii="Arial" w:hAnsi="Arial"/>
          <w:sz w:val="28"/>
          <w:szCs w:val="28"/>
        </w:rPr>
      </w:pPr>
      <w:r w:rsidRPr="00ED7F64">
        <w:rPr>
          <w:rFonts w:ascii="Arial" w:hAnsi="Arial"/>
          <w:sz w:val="28"/>
          <w:szCs w:val="28"/>
        </w:rPr>
        <w:t>Давление поступающего газа должно быть замерено при помощи манометра с минимальным разрешением 10 Па (например,  “U”-образный манометр).</w:t>
      </w:r>
    </w:p>
    <w:p w:rsidR="00ED7F64" w:rsidRPr="00ED7F64" w:rsidRDefault="00ED7F64" w:rsidP="00ED7F64">
      <w:pPr>
        <w:ind w:firstLine="360"/>
        <w:rPr>
          <w:rFonts w:ascii="Arial" w:hAnsi="Arial"/>
          <w:sz w:val="28"/>
          <w:szCs w:val="28"/>
        </w:rPr>
      </w:pPr>
      <w:r w:rsidRPr="00ED7F64">
        <w:rPr>
          <w:rFonts w:ascii="Arial" w:hAnsi="Arial"/>
          <w:sz w:val="28"/>
          <w:szCs w:val="28"/>
        </w:rPr>
        <w:t>Для подключения манометра к плите следует воспользоваться отводом на коллекторе, который заглушен затяжным винтом (см. рис.8).</w:t>
      </w:r>
      <w:r w:rsidRPr="00ED7F64">
        <w:rPr>
          <w:sz w:val="28"/>
          <w:szCs w:val="28"/>
        </w:rPr>
        <w:t xml:space="preserve"> </w:t>
      </w:r>
    </w:p>
    <w:p w:rsidR="00ED7F64" w:rsidRPr="00ED7F64" w:rsidRDefault="00ED7F64" w:rsidP="00ED7F64">
      <w:pPr>
        <w:ind w:firstLine="567"/>
        <w:jc w:val="both"/>
        <w:rPr>
          <w:rFonts w:ascii="Arial" w:hAnsi="Arial"/>
          <w:sz w:val="28"/>
          <w:szCs w:val="28"/>
        </w:rPr>
      </w:pPr>
      <w:r w:rsidRPr="00ED7F64">
        <w:rPr>
          <w:rFonts w:ascii="Arial" w:hAnsi="Arial"/>
          <w:sz w:val="28"/>
          <w:szCs w:val="28"/>
        </w:rPr>
        <w:t>Для доступа к отводу необходимо снять решетки “</w:t>
      </w:r>
      <w:smartTag w:uri="urn:schemas-microsoft-com:office:smarttags" w:element="metricconverter">
        <w:smartTagPr>
          <w:attr w:name="ProductID" w:val="1”"/>
        </w:smartTagPr>
        <w:r w:rsidRPr="00ED7F64">
          <w:rPr>
            <w:rFonts w:ascii="Arial" w:hAnsi="Arial"/>
            <w:sz w:val="28"/>
            <w:szCs w:val="28"/>
          </w:rPr>
          <w:t>1”</w:t>
        </w:r>
      </w:smartTag>
      <w:r w:rsidRPr="00ED7F64">
        <w:rPr>
          <w:rFonts w:ascii="Arial" w:hAnsi="Arial"/>
          <w:sz w:val="28"/>
          <w:szCs w:val="28"/>
        </w:rPr>
        <w:t>, горелки “</w:t>
      </w:r>
      <w:smartTag w:uri="urn:schemas-microsoft-com:office:smarttags" w:element="metricconverter">
        <w:smartTagPr>
          <w:attr w:name="ProductID" w:val="2”"/>
        </w:smartTagPr>
        <w:r w:rsidRPr="00ED7F64">
          <w:rPr>
            <w:rFonts w:ascii="Arial" w:hAnsi="Arial"/>
            <w:sz w:val="28"/>
            <w:szCs w:val="28"/>
          </w:rPr>
          <w:t>2”</w:t>
        </w:r>
      </w:smartTag>
      <w:r w:rsidRPr="00ED7F64">
        <w:rPr>
          <w:rFonts w:ascii="Arial" w:hAnsi="Arial"/>
          <w:sz w:val="28"/>
          <w:szCs w:val="28"/>
        </w:rPr>
        <w:t xml:space="preserve">  и лоток “</w:t>
      </w:r>
      <w:smartTag w:uri="urn:schemas-microsoft-com:office:smarttags" w:element="metricconverter">
        <w:smartTagPr>
          <w:attr w:name="ProductID" w:val="3”"/>
        </w:smartTagPr>
        <w:r w:rsidRPr="00ED7F64">
          <w:rPr>
            <w:rFonts w:ascii="Arial" w:hAnsi="Arial"/>
            <w:sz w:val="28"/>
            <w:szCs w:val="28"/>
          </w:rPr>
          <w:t>3”</w:t>
        </w:r>
      </w:smartTag>
      <w:r w:rsidRPr="00ED7F64">
        <w:rPr>
          <w:rFonts w:ascii="Arial" w:hAnsi="Arial"/>
          <w:sz w:val="28"/>
          <w:szCs w:val="28"/>
        </w:rPr>
        <w:t xml:space="preserve"> для сбора пролившейся жидкости.</w:t>
      </w:r>
    </w:p>
    <w:p w:rsidR="00ED7F64" w:rsidRPr="00ED7F64" w:rsidRDefault="00ED7F64" w:rsidP="00ED7F64">
      <w:pPr>
        <w:ind w:firstLine="567"/>
        <w:jc w:val="both"/>
        <w:rPr>
          <w:rFonts w:ascii="Arial" w:hAnsi="Arial"/>
          <w:sz w:val="28"/>
          <w:szCs w:val="28"/>
        </w:rPr>
      </w:pPr>
      <w:r w:rsidRPr="00ED7F64">
        <w:rPr>
          <w:rFonts w:ascii="Arial" w:hAnsi="Arial"/>
          <w:sz w:val="28"/>
          <w:szCs w:val="28"/>
        </w:rPr>
        <w:t>Затем вывинтить затяжной винт “</w:t>
      </w:r>
      <w:smartTag w:uri="urn:schemas-microsoft-com:office:smarttags" w:element="metricconverter">
        <w:smartTagPr>
          <w:attr w:name="ProductID" w:val="4”"/>
        </w:smartTagPr>
        <w:r w:rsidRPr="00ED7F64">
          <w:rPr>
            <w:rFonts w:ascii="Arial" w:hAnsi="Arial"/>
            <w:sz w:val="28"/>
            <w:szCs w:val="28"/>
          </w:rPr>
          <w:t>4”</w:t>
        </w:r>
      </w:smartTag>
      <w:r w:rsidRPr="00ED7F64">
        <w:rPr>
          <w:rFonts w:ascii="Arial" w:hAnsi="Arial"/>
          <w:sz w:val="28"/>
          <w:szCs w:val="28"/>
        </w:rPr>
        <w:t xml:space="preserve"> и подключить к отводу гибкий шланг “U”-образного манометра;</w:t>
      </w:r>
    </w:p>
    <w:p w:rsidR="00ED7F64" w:rsidRPr="00B56FD4" w:rsidRDefault="00ED7F64" w:rsidP="00ED7F64">
      <w:pPr>
        <w:ind w:firstLine="567"/>
        <w:rPr>
          <w:rFonts w:ascii="Arial" w:hAnsi="Arial"/>
          <w:sz w:val="28"/>
          <w:szCs w:val="28"/>
        </w:rPr>
      </w:pPr>
      <w:r w:rsidRPr="00ED7F64">
        <w:rPr>
          <w:rFonts w:ascii="Arial" w:hAnsi="Arial"/>
          <w:sz w:val="28"/>
          <w:szCs w:val="28"/>
        </w:rPr>
        <w:t>Замерить давление поступающего газа. В том случае, если давление выходит за пределы, приведенные в табл. 1, плита ни в коем случае не должна запускаться в действие. Об этом должно быть поставлено в известность соответствующее ведомство.</w:t>
      </w:r>
    </w:p>
    <w:p w:rsidR="00ED7F64" w:rsidRPr="00B56FD4" w:rsidRDefault="00ED7F64" w:rsidP="00ED7F64">
      <w:pPr>
        <w:ind w:firstLine="567"/>
        <w:rPr>
          <w:rFonts w:ascii="Arial" w:hAnsi="Arial"/>
          <w:sz w:val="28"/>
          <w:szCs w:val="28"/>
        </w:rPr>
      </w:pPr>
    </w:p>
    <w:p w:rsidR="00ED7F64" w:rsidRPr="00B56FD4" w:rsidRDefault="00ED7F64" w:rsidP="00ED7F64">
      <w:pPr>
        <w:ind w:firstLine="567"/>
        <w:rPr>
          <w:rFonts w:ascii="Arial" w:hAnsi="Arial"/>
          <w:sz w:val="28"/>
          <w:szCs w:val="28"/>
        </w:rPr>
      </w:pPr>
    </w:p>
    <w:p w:rsidR="00ED7F64" w:rsidRPr="00B56FD4" w:rsidRDefault="00ED7F64" w:rsidP="00ED7F64">
      <w:pPr>
        <w:ind w:firstLine="567"/>
        <w:rPr>
          <w:rFonts w:ascii="Arial" w:hAnsi="Arial"/>
          <w:sz w:val="28"/>
          <w:szCs w:val="28"/>
        </w:rPr>
      </w:pPr>
    </w:p>
    <w:p w:rsidR="00ED7F64" w:rsidRPr="00B56FD4" w:rsidRDefault="00ED7F64" w:rsidP="00ED7F64">
      <w:pPr>
        <w:ind w:firstLine="567"/>
        <w:rPr>
          <w:rFonts w:ascii="Arial" w:hAnsi="Arial"/>
          <w:sz w:val="28"/>
          <w:szCs w:val="28"/>
        </w:rPr>
      </w:pPr>
    </w:p>
    <w:p w:rsidR="00ED7F64" w:rsidRPr="00B56FD4" w:rsidRDefault="00ED7F64" w:rsidP="00ED7F64">
      <w:pPr>
        <w:ind w:firstLine="567"/>
        <w:rPr>
          <w:rFonts w:ascii="Arial" w:hAnsi="Arial"/>
          <w:sz w:val="28"/>
          <w:szCs w:val="28"/>
        </w:rPr>
      </w:pPr>
    </w:p>
    <w:p w:rsidR="00ED7F64" w:rsidRPr="00ED7F64" w:rsidRDefault="00ED7F64" w:rsidP="00ED7F64">
      <w:pPr>
        <w:ind w:firstLine="567"/>
        <w:jc w:val="both"/>
        <w:rPr>
          <w:rFonts w:ascii="Arial" w:hAnsi="Arial"/>
          <w:sz w:val="28"/>
          <w:szCs w:val="28"/>
        </w:rPr>
      </w:pPr>
      <w:r w:rsidRPr="00ED7F64">
        <w:rPr>
          <w:rFonts w:ascii="Arial" w:hAnsi="Arial" w:cs="Arial"/>
          <w:sz w:val="28"/>
          <w:szCs w:val="28"/>
        </w:rPr>
        <w:lastRenderedPageBreak/>
        <w:t>Если давление природного газа превышает допустимую норму в 2452 Па, в подводящей сети необходимо установить редуктор, понижающий давление до положенной величины.</w:t>
      </w:r>
    </w:p>
    <w:p w:rsidR="00ED7F64" w:rsidRPr="00ED7F64" w:rsidRDefault="00ED7F64" w:rsidP="00ED7F64">
      <w:pPr>
        <w:ind w:firstLine="567"/>
        <w:jc w:val="both"/>
        <w:rPr>
          <w:rFonts w:ascii="Arial" w:hAnsi="Arial"/>
          <w:sz w:val="28"/>
          <w:szCs w:val="28"/>
        </w:rPr>
      </w:pPr>
      <w:r w:rsidRPr="00ED7F64">
        <w:rPr>
          <w:rFonts w:ascii="Arial" w:hAnsi="Arial"/>
          <w:sz w:val="28"/>
          <w:szCs w:val="28"/>
        </w:rPr>
        <w:t>После выполнения операций по замеру давления поступающего газа следует отсоединить гибкий шланг, снять“U”-образный манометр и вновь завинтить затяжной винт “</w:t>
      </w:r>
      <w:smartTag w:uri="urn:schemas-microsoft-com:office:smarttags" w:element="metricconverter">
        <w:smartTagPr>
          <w:attr w:name="ProductID" w:val="4”"/>
        </w:smartTagPr>
        <w:r w:rsidRPr="00ED7F64">
          <w:rPr>
            <w:rFonts w:ascii="Arial" w:hAnsi="Arial"/>
            <w:sz w:val="28"/>
            <w:szCs w:val="28"/>
          </w:rPr>
          <w:t>4”</w:t>
        </w:r>
      </w:smartTag>
      <w:r w:rsidRPr="00ED7F64">
        <w:rPr>
          <w:rFonts w:ascii="Arial" w:hAnsi="Arial"/>
          <w:sz w:val="28"/>
          <w:szCs w:val="28"/>
        </w:rPr>
        <w:t>.</w:t>
      </w:r>
    </w:p>
    <w:p w:rsidR="00ED7F64" w:rsidRPr="00ED7F64" w:rsidRDefault="00ED7F64" w:rsidP="00ED7F64">
      <w:pPr>
        <w:ind w:firstLine="567"/>
        <w:jc w:val="both"/>
        <w:rPr>
          <w:rFonts w:ascii="Arial" w:hAnsi="Arial"/>
          <w:sz w:val="28"/>
          <w:szCs w:val="28"/>
        </w:rPr>
      </w:pPr>
      <w:r w:rsidRPr="00ED7F64">
        <w:rPr>
          <w:rFonts w:ascii="Arial" w:hAnsi="Arial"/>
          <w:sz w:val="28"/>
          <w:szCs w:val="28"/>
        </w:rPr>
        <w:t>Вновь установить на место снятые детали, действуя в обратном порядке.</w:t>
      </w:r>
    </w:p>
    <w:p w:rsidR="00ED7F64" w:rsidRPr="002673EE" w:rsidRDefault="00ED7F64" w:rsidP="00ED7F64">
      <w:pPr>
        <w:ind w:firstLine="567"/>
        <w:jc w:val="both"/>
        <w:rPr>
          <w:rFonts w:ascii="Arial" w:hAnsi="Arial" w:cs="Arial"/>
        </w:rPr>
      </w:pPr>
      <w:r w:rsidRPr="00ED7F64">
        <w:rPr>
          <w:b/>
          <w:sz w:val="28"/>
          <w:szCs w:val="28"/>
        </w:rPr>
        <w:t>ВНИМАНИЕ:</w:t>
      </w:r>
      <w:r w:rsidRPr="00ED7F64">
        <w:rPr>
          <w:sz w:val="28"/>
          <w:szCs w:val="28"/>
        </w:rPr>
        <w:t xml:space="preserve"> </w:t>
      </w:r>
      <w:r w:rsidRPr="00ED7F64">
        <w:rPr>
          <w:rFonts w:ascii="Arial" w:hAnsi="Arial" w:cs="Arial"/>
          <w:sz w:val="28"/>
          <w:szCs w:val="28"/>
        </w:rPr>
        <w:t>Во избежание срыва контактов термопар, запрещается подтягивать места соединения медных трубок термопар с газовыми кранами с большим усилием.</w:t>
      </w:r>
    </w:p>
    <w:p w:rsidR="00ED7F64" w:rsidRPr="002673EE" w:rsidRDefault="00ED7F64" w:rsidP="00ED7F64">
      <w:pPr>
        <w:jc w:val="center"/>
      </w:pPr>
    </w:p>
    <w:p w:rsidR="00ED7F64" w:rsidRPr="002673EE" w:rsidRDefault="00ED7F64" w:rsidP="00ED7F64">
      <w:pPr>
        <w:jc w:val="center"/>
      </w:pPr>
    </w:p>
    <w:p w:rsidR="00ED7F64" w:rsidRPr="002673EE" w:rsidRDefault="00ED7F64" w:rsidP="00ED7F64">
      <w:pPr>
        <w:jc w:val="center"/>
      </w:pPr>
    </w:p>
    <w:p w:rsidR="00ED7F64" w:rsidRDefault="00ED7F64" w:rsidP="00ED7F64">
      <w:pPr>
        <w:jc w:val="center"/>
      </w:pPr>
    </w:p>
    <w:p w:rsidR="00ED7F64" w:rsidRDefault="00ED7F64" w:rsidP="00ED7F64">
      <w:pPr>
        <w:jc w:val="center"/>
      </w:pPr>
    </w:p>
    <w:p w:rsidR="00ED7F64" w:rsidRDefault="00ED7F64" w:rsidP="00ED7F64">
      <w:pPr>
        <w:jc w:val="center"/>
      </w:pPr>
    </w:p>
    <w:p w:rsidR="00ED7F64" w:rsidRDefault="00ED7F64" w:rsidP="00ED7F64">
      <w:pPr>
        <w:jc w:val="center"/>
      </w:pPr>
    </w:p>
    <w:p w:rsidR="00ED7F64" w:rsidRDefault="00F41C21" w:rsidP="00ED7F64">
      <w:pPr>
        <w:jc w:val="center"/>
      </w:pPr>
      <w:r>
        <w:rPr>
          <w:noProof/>
        </w:rPr>
        <w:drawing>
          <wp:anchor distT="0" distB="0" distL="114300" distR="114300" simplePos="0" relativeHeight="251685888" behindDoc="1" locked="0" layoutInCell="1" allowOverlap="0">
            <wp:simplePos x="0" y="0"/>
            <wp:positionH relativeFrom="column">
              <wp:posOffset>1642110</wp:posOffset>
            </wp:positionH>
            <wp:positionV relativeFrom="paragraph">
              <wp:posOffset>86995</wp:posOffset>
            </wp:positionV>
            <wp:extent cx="3415665" cy="3348355"/>
            <wp:effectExtent l="19050" t="0" r="0" b="0"/>
            <wp:wrapTight wrapText="bothSides">
              <wp:wrapPolygon edited="0">
                <wp:start x="-120" y="0"/>
                <wp:lineTo x="-120" y="21506"/>
                <wp:lineTo x="21564" y="21506"/>
                <wp:lineTo x="21564" y="0"/>
                <wp:lineTo x="-120" y="0"/>
              </wp:wrapPolygon>
            </wp:wrapTight>
            <wp:docPr id="10" name="Рисунок 25" descr="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00-01"/>
                    <pic:cNvPicPr>
                      <a:picLocks noChangeAspect="1" noChangeArrowheads="1"/>
                    </pic:cNvPicPr>
                  </pic:nvPicPr>
                  <pic:blipFill>
                    <a:blip r:embed="rId22" cstate="print">
                      <a:grayscl/>
                    </a:blip>
                    <a:srcRect/>
                    <a:stretch>
                      <a:fillRect/>
                    </a:stretch>
                  </pic:blipFill>
                  <pic:spPr bwMode="auto">
                    <a:xfrm>
                      <a:off x="0" y="0"/>
                      <a:ext cx="3415665" cy="3348355"/>
                    </a:xfrm>
                    <a:prstGeom prst="rect">
                      <a:avLst/>
                    </a:prstGeom>
                    <a:noFill/>
                    <a:ln w="9525">
                      <a:noFill/>
                      <a:miter lim="800000"/>
                      <a:headEnd/>
                      <a:tailEnd/>
                    </a:ln>
                  </pic:spPr>
                </pic:pic>
              </a:graphicData>
            </a:graphic>
          </wp:anchor>
        </w:drawing>
      </w:r>
    </w:p>
    <w:p w:rsidR="00ED7F64" w:rsidRDefault="00ED7F64" w:rsidP="00ED7F64">
      <w:pPr>
        <w:jc w:val="center"/>
      </w:pPr>
    </w:p>
    <w:p w:rsidR="00ED7F64" w:rsidRDefault="00ED7F64" w:rsidP="00ED7F64">
      <w:pPr>
        <w:jc w:val="center"/>
      </w:pPr>
    </w:p>
    <w:p w:rsidR="00ED7F64" w:rsidRDefault="00ED7F64" w:rsidP="00ED7F64">
      <w:pPr>
        <w:jc w:val="center"/>
      </w:pPr>
    </w:p>
    <w:p w:rsidR="00ED7F64" w:rsidRDefault="00ED7F64" w:rsidP="00ED7F64">
      <w:pPr>
        <w:jc w:val="center"/>
      </w:pPr>
    </w:p>
    <w:p w:rsidR="00ED7F64" w:rsidRDefault="00ED7F64" w:rsidP="00ED7F64">
      <w:pPr>
        <w:jc w:val="center"/>
      </w:pPr>
    </w:p>
    <w:p w:rsidR="00ED7F64" w:rsidRDefault="00ED7F64" w:rsidP="00ED7F64">
      <w:pPr>
        <w:jc w:val="center"/>
      </w:pPr>
    </w:p>
    <w:p w:rsidR="00ED7F64" w:rsidRDefault="00ED7F64" w:rsidP="00ED7F64">
      <w:pPr>
        <w:jc w:val="center"/>
      </w:pPr>
    </w:p>
    <w:p w:rsidR="00ED7F64" w:rsidRDefault="00ED7F64" w:rsidP="00ED7F64">
      <w:pPr>
        <w:jc w:val="center"/>
      </w:pPr>
    </w:p>
    <w:p w:rsidR="00ED7F64" w:rsidRDefault="00ED7F64" w:rsidP="00ED7F64">
      <w:pPr>
        <w:jc w:val="center"/>
      </w:pPr>
    </w:p>
    <w:p w:rsidR="00ED7F64" w:rsidRDefault="00ED7F64" w:rsidP="00ED7F64">
      <w:pPr>
        <w:jc w:val="center"/>
      </w:pPr>
    </w:p>
    <w:p w:rsidR="00ED7F64" w:rsidRDefault="00ED7F64" w:rsidP="00ED7F64">
      <w:pPr>
        <w:jc w:val="center"/>
      </w:pPr>
    </w:p>
    <w:p w:rsidR="00ED7F64" w:rsidRDefault="00ED7F64" w:rsidP="00ED7F64">
      <w:pPr>
        <w:jc w:val="center"/>
      </w:pPr>
    </w:p>
    <w:p w:rsidR="00ED7F64" w:rsidRDefault="00ED7F64" w:rsidP="00ED7F64">
      <w:pPr>
        <w:jc w:val="center"/>
      </w:pPr>
    </w:p>
    <w:p w:rsidR="00ED7F64" w:rsidRDefault="00ED7F64" w:rsidP="00ED7F64">
      <w:pPr>
        <w:jc w:val="center"/>
      </w:pPr>
    </w:p>
    <w:p w:rsidR="00ED7F64" w:rsidRDefault="00ED7F64" w:rsidP="00ED7F64">
      <w:pPr>
        <w:jc w:val="center"/>
      </w:pPr>
    </w:p>
    <w:p w:rsidR="00ED7F64" w:rsidRDefault="00ED7F64" w:rsidP="00ED7F64">
      <w:pPr>
        <w:jc w:val="center"/>
      </w:pPr>
    </w:p>
    <w:p w:rsidR="00ED7F64" w:rsidRDefault="00ED7F64" w:rsidP="00ED7F64">
      <w:pPr>
        <w:jc w:val="center"/>
      </w:pPr>
    </w:p>
    <w:p w:rsidR="00ED7F64" w:rsidRDefault="00ED7F64" w:rsidP="00ED7F64"/>
    <w:p w:rsidR="00ED7F64" w:rsidRDefault="00ED7F64" w:rsidP="00ED7F64">
      <w:pPr>
        <w:jc w:val="center"/>
      </w:pPr>
    </w:p>
    <w:p w:rsidR="00ED7F64" w:rsidRPr="00F41C21" w:rsidRDefault="00F41C21" w:rsidP="00ED7F64">
      <w:pPr>
        <w:jc w:val="center"/>
      </w:pPr>
      <w:r w:rsidRPr="00F41C21">
        <w:t xml:space="preserve"> </w:t>
      </w:r>
    </w:p>
    <w:p w:rsidR="00ED7F64" w:rsidRDefault="00ED7F64" w:rsidP="00ED7F64">
      <w:pPr>
        <w:jc w:val="center"/>
      </w:pPr>
    </w:p>
    <w:p w:rsidR="00ED7F64" w:rsidRDefault="00ED7F64" w:rsidP="00ED7F64">
      <w:pPr>
        <w:jc w:val="center"/>
      </w:pPr>
    </w:p>
    <w:p w:rsidR="00ED7F64" w:rsidRDefault="00ED7F64" w:rsidP="00ED7F64">
      <w:pPr>
        <w:jc w:val="center"/>
      </w:pPr>
    </w:p>
    <w:p w:rsidR="00ED7F64" w:rsidRDefault="00ED7F64" w:rsidP="00ED7F64">
      <w:pPr>
        <w:jc w:val="center"/>
      </w:pPr>
    </w:p>
    <w:p w:rsidR="00ED7F64" w:rsidRDefault="00ED7F64" w:rsidP="00ED7F64">
      <w:pPr>
        <w:jc w:val="center"/>
      </w:pPr>
    </w:p>
    <w:p w:rsidR="00ED7F64" w:rsidRDefault="00ED7F64" w:rsidP="00ED7F64">
      <w:pPr>
        <w:jc w:val="center"/>
      </w:pPr>
    </w:p>
    <w:p w:rsidR="00ED7F64" w:rsidRPr="00B56FD4" w:rsidRDefault="00ED7F64" w:rsidP="00ED7F64">
      <w:pPr>
        <w:ind w:firstLine="567"/>
        <w:rPr>
          <w:rFonts w:ascii="Arial" w:hAnsi="Arial"/>
          <w:sz w:val="28"/>
          <w:szCs w:val="28"/>
        </w:rPr>
      </w:pPr>
    </w:p>
    <w:p w:rsidR="00ED7F64" w:rsidRPr="00B56FD4" w:rsidRDefault="00C61859" w:rsidP="00ED7F64">
      <w:pPr>
        <w:ind w:firstLine="567"/>
        <w:rPr>
          <w:rFonts w:ascii="Arial" w:hAnsi="Arial"/>
          <w:sz w:val="28"/>
          <w:szCs w:val="28"/>
        </w:rPr>
      </w:pPr>
      <w:r w:rsidRPr="00C61859">
        <w:rPr>
          <w:rFonts w:ascii="Arial" w:hAnsi="Arial"/>
          <w:noProof/>
          <w:color w:val="000000"/>
        </w:rPr>
        <w:pict>
          <v:shapetype id="_x0000_t202" coordsize="21600,21600" o:spt="202" path="m,l,21600r21600,l21600,xe">
            <v:stroke joinstyle="miter"/>
            <v:path gradientshapeok="t" o:connecttype="rect"/>
          </v:shapetype>
          <v:shape id="_x0000_s1074" type="#_x0000_t202" style="position:absolute;left:0;text-align:left;margin-left:110.7pt;margin-top:7.65pt;width:253.05pt;height:67.75pt;z-index:251686912;mso-height-percent:200;mso-height-percent:200;mso-width-relative:margin;mso-height-relative:margin" strokecolor="white">
            <v:textbox style="mso-next-textbox:#_x0000_s1074;mso-fit-shape-to-text:t">
              <w:txbxContent>
                <w:p w:rsidR="006F4CA1" w:rsidRPr="00ED7F64" w:rsidRDefault="006F4CA1" w:rsidP="00ED7F64">
                  <w:pPr>
                    <w:ind w:firstLine="708"/>
                    <w:jc w:val="both"/>
                    <w:rPr>
                      <w:rFonts w:ascii="Arial" w:hAnsi="Arial"/>
                      <w:color w:val="000000"/>
                      <w:sz w:val="28"/>
                      <w:szCs w:val="28"/>
                    </w:rPr>
                  </w:pPr>
                  <w:r w:rsidRPr="00ED7F64">
                    <w:rPr>
                      <w:rFonts w:ascii="Arial" w:hAnsi="Arial"/>
                      <w:color w:val="000000"/>
                      <w:sz w:val="28"/>
                      <w:szCs w:val="28"/>
                    </w:rPr>
                    <w:t>Рис. 8</w:t>
                  </w:r>
                </w:p>
                <w:p w:rsidR="006F4CA1" w:rsidRPr="00ED7F64" w:rsidRDefault="006F4CA1" w:rsidP="00ED7F64">
                  <w:pPr>
                    <w:ind w:firstLine="708"/>
                    <w:jc w:val="both"/>
                    <w:rPr>
                      <w:rFonts w:ascii="Arial" w:hAnsi="Arial"/>
                      <w:color w:val="000000"/>
                      <w:sz w:val="28"/>
                      <w:szCs w:val="28"/>
                    </w:rPr>
                  </w:pPr>
                  <w:r w:rsidRPr="00ED7F64">
                    <w:rPr>
                      <w:rFonts w:ascii="Arial" w:hAnsi="Arial"/>
                      <w:color w:val="000000"/>
                      <w:sz w:val="28"/>
                      <w:szCs w:val="28"/>
                    </w:rPr>
                    <w:t>1 – Решетка. 2 – Горелка</w:t>
                  </w:r>
                </w:p>
                <w:p w:rsidR="006F4CA1" w:rsidRDefault="006F4CA1" w:rsidP="00ED7F64">
                  <w:pPr>
                    <w:ind w:firstLine="708"/>
                    <w:jc w:val="both"/>
                    <w:rPr>
                      <w:rFonts w:ascii="Arial" w:hAnsi="Arial"/>
                      <w:color w:val="000000"/>
                    </w:rPr>
                  </w:pPr>
                  <w:r w:rsidRPr="00ED7F64">
                    <w:rPr>
                      <w:rFonts w:ascii="Arial" w:hAnsi="Arial"/>
                      <w:color w:val="000000"/>
                      <w:sz w:val="28"/>
                      <w:szCs w:val="28"/>
                    </w:rPr>
                    <w:t>3 – Лоток. 4 – Затяжной винт</w:t>
                  </w:r>
                </w:p>
                <w:p w:rsidR="006F4CA1" w:rsidRDefault="006F4CA1" w:rsidP="00ED7F64"/>
              </w:txbxContent>
            </v:textbox>
            <w10:wrap type="square"/>
          </v:shape>
        </w:pict>
      </w:r>
    </w:p>
    <w:p w:rsidR="00ED7F64" w:rsidRPr="00B56FD4" w:rsidRDefault="00ED7F64" w:rsidP="00ED7F64">
      <w:pPr>
        <w:rPr>
          <w:rFonts w:ascii="Arial" w:hAnsi="Arial" w:cs="Arial"/>
        </w:rPr>
      </w:pPr>
    </w:p>
    <w:p w:rsidR="00ED7F64" w:rsidRDefault="00ED7F64" w:rsidP="00ED7F64">
      <w:pPr>
        <w:rPr>
          <w:rFonts w:ascii="Arial" w:hAnsi="Arial" w:cs="Arial"/>
          <w:sz w:val="22"/>
          <w:szCs w:val="22"/>
        </w:rPr>
      </w:pPr>
    </w:p>
    <w:p w:rsidR="00ED7F64" w:rsidRDefault="00ED7F64" w:rsidP="00ED7F64">
      <w:pPr>
        <w:rPr>
          <w:rFonts w:ascii="Arial" w:hAnsi="Arial" w:cs="Arial"/>
          <w:sz w:val="22"/>
          <w:szCs w:val="22"/>
        </w:rPr>
      </w:pPr>
    </w:p>
    <w:p w:rsidR="00ED7F64" w:rsidRDefault="00ED7F64" w:rsidP="00ED7F64">
      <w:pPr>
        <w:rPr>
          <w:rFonts w:ascii="Arial" w:hAnsi="Arial" w:cs="Arial"/>
          <w:sz w:val="22"/>
          <w:szCs w:val="22"/>
        </w:rPr>
      </w:pPr>
    </w:p>
    <w:p w:rsidR="00ED7F64" w:rsidRDefault="00ED7F64" w:rsidP="00ED7F64">
      <w:pPr>
        <w:rPr>
          <w:rFonts w:ascii="Arial" w:hAnsi="Arial" w:cs="Arial"/>
          <w:sz w:val="22"/>
          <w:szCs w:val="22"/>
        </w:rPr>
      </w:pPr>
    </w:p>
    <w:p w:rsidR="00ED7F64" w:rsidRDefault="00ED7F64" w:rsidP="00ED7F64">
      <w:pPr>
        <w:rPr>
          <w:rFonts w:ascii="Arial" w:hAnsi="Arial" w:cs="Arial"/>
          <w:sz w:val="22"/>
          <w:szCs w:val="22"/>
        </w:rPr>
      </w:pPr>
    </w:p>
    <w:p w:rsidR="00ED7F64" w:rsidRDefault="00ED7F64" w:rsidP="00ED7F64">
      <w:pPr>
        <w:rPr>
          <w:rFonts w:ascii="Arial" w:hAnsi="Arial" w:cs="Arial"/>
          <w:sz w:val="22"/>
          <w:szCs w:val="22"/>
        </w:rPr>
      </w:pPr>
    </w:p>
    <w:p w:rsidR="00ED7F64" w:rsidRDefault="00ED7F64" w:rsidP="00ED7F64">
      <w:pPr>
        <w:rPr>
          <w:rFonts w:ascii="Arial" w:hAnsi="Arial" w:cs="Arial"/>
          <w:sz w:val="22"/>
          <w:szCs w:val="22"/>
        </w:rPr>
      </w:pPr>
    </w:p>
    <w:p w:rsidR="00ED7F64" w:rsidRPr="002C221C" w:rsidRDefault="00ED7F64" w:rsidP="00ED7F64">
      <w:pPr>
        <w:rPr>
          <w:rFonts w:ascii="Arial" w:hAnsi="Arial" w:cs="Arial"/>
          <w:sz w:val="22"/>
          <w:szCs w:val="22"/>
        </w:rPr>
      </w:pPr>
    </w:p>
    <w:p w:rsidR="00ED7F64" w:rsidRDefault="00ED7F64" w:rsidP="00ED7F64">
      <w:pPr>
        <w:ind w:firstLine="567"/>
        <w:jc w:val="both"/>
        <w:rPr>
          <w:rFonts w:ascii="Arial" w:hAnsi="Arial"/>
          <w:color w:val="000000"/>
        </w:rPr>
      </w:pPr>
    </w:p>
    <w:p w:rsidR="00ED7F64" w:rsidRDefault="00ED7F64" w:rsidP="00ED7F64">
      <w:pPr>
        <w:ind w:firstLine="567"/>
        <w:jc w:val="both"/>
        <w:rPr>
          <w:rFonts w:ascii="Arial" w:hAnsi="Arial"/>
          <w:color w:val="000000"/>
        </w:rPr>
      </w:pPr>
    </w:p>
    <w:p w:rsidR="00ED7F64" w:rsidRDefault="00ED7F64" w:rsidP="00ED7F64">
      <w:pPr>
        <w:ind w:firstLine="567"/>
        <w:jc w:val="both"/>
        <w:rPr>
          <w:rFonts w:ascii="Arial" w:hAnsi="Arial"/>
          <w:color w:val="000000"/>
        </w:rPr>
      </w:pPr>
    </w:p>
    <w:p w:rsidR="00ED7F64" w:rsidRPr="00B56FD4" w:rsidRDefault="00ED7F64" w:rsidP="00ED7F64">
      <w:pPr>
        <w:ind w:firstLine="567"/>
        <w:jc w:val="both"/>
        <w:rPr>
          <w:rFonts w:ascii="Arial" w:hAnsi="Arial"/>
          <w:color w:val="000000"/>
        </w:rPr>
      </w:pPr>
    </w:p>
    <w:p w:rsidR="00ED7F64" w:rsidRPr="00B56FD4" w:rsidRDefault="00ED7F64" w:rsidP="00ED7F64">
      <w:pPr>
        <w:ind w:firstLine="567"/>
        <w:jc w:val="both"/>
        <w:rPr>
          <w:rFonts w:ascii="Arial" w:hAnsi="Arial"/>
          <w:color w:val="000000"/>
        </w:rPr>
      </w:pPr>
    </w:p>
    <w:p w:rsidR="00ED7F64" w:rsidRPr="00B56FD4" w:rsidRDefault="00ED7F64" w:rsidP="00ED7F64">
      <w:pPr>
        <w:ind w:firstLine="567"/>
        <w:jc w:val="both"/>
        <w:rPr>
          <w:rFonts w:ascii="Arial" w:hAnsi="Arial"/>
          <w:color w:val="000000"/>
        </w:rPr>
      </w:pPr>
    </w:p>
    <w:p w:rsidR="00ED7F64" w:rsidRPr="00B56FD4" w:rsidRDefault="00ED7F64" w:rsidP="00202FD3">
      <w:pPr>
        <w:ind w:firstLine="567"/>
        <w:jc w:val="both"/>
        <w:rPr>
          <w:rFonts w:ascii="Arial" w:hAnsi="Arial" w:cs="Arial"/>
          <w:color w:val="000000"/>
        </w:rPr>
      </w:pPr>
    </w:p>
    <w:p w:rsidR="00202FD3" w:rsidRPr="005B2DCC" w:rsidRDefault="00202FD3" w:rsidP="005B2DCC">
      <w:pPr>
        <w:ind w:firstLine="567"/>
        <w:jc w:val="both"/>
        <w:rPr>
          <w:rFonts w:ascii="Arial" w:hAnsi="Arial" w:cs="Arial"/>
          <w:color w:val="000000"/>
          <w:sz w:val="28"/>
          <w:szCs w:val="28"/>
        </w:rPr>
      </w:pPr>
    </w:p>
    <w:p w:rsidR="00ED7F64" w:rsidRPr="00ED7F64" w:rsidRDefault="00ED7F64" w:rsidP="00ED7F64">
      <w:pPr>
        <w:ind w:firstLine="567"/>
        <w:jc w:val="both"/>
        <w:rPr>
          <w:rFonts w:ascii="Arial" w:hAnsi="Arial"/>
          <w:color w:val="000000"/>
          <w:sz w:val="28"/>
          <w:szCs w:val="28"/>
        </w:rPr>
      </w:pPr>
      <w:r w:rsidRPr="00ED7F64">
        <w:rPr>
          <w:rFonts w:ascii="Arial" w:hAnsi="Arial"/>
          <w:color w:val="000000"/>
          <w:sz w:val="28"/>
          <w:szCs w:val="28"/>
        </w:rPr>
        <w:t>7.2. ТЕПЛОВАЯ МОЩНОСТЬ</w:t>
      </w:r>
    </w:p>
    <w:p w:rsidR="00ED7F64" w:rsidRPr="00ED7F64" w:rsidRDefault="00ED7F64" w:rsidP="00ED7F64">
      <w:pPr>
        <w:ind w:firstLine="567"/>
        <w:jc w:val="both"/>
        <w:rPr>
          <w:rFonts w:ascii="Arial" w:hAnsi="Arial"/>
          <w:color w:val="000000"/>
          <w:sz w:val="28"/>
          <w:szCs w:val="28"/>
        </w:rPr>
      </w:pPr>
      <w:r w:rsidRPr="00ED7F64">
        <w:rPr>
          <w:rFonts w:ascii="Arial" w:hAnsi="Arial"/>
          <w:color w:val="000000"/>
          <w:sz w:val="28"/>
          <w:szCs w:val="28"/>
        </w:rPr>
        <w:t>После запуска плиты необходимо проверить тепловую мощность плиты.</w:t>
      </w:r>
    </w:p>
    <w:p w:rsidR="00ED7F64" w:rsidRPr="00ED7F64" w:rsidRDefault="00ED7F64" w:rsidP="00ED7F64">
      <w:pPr>
        <w:ind w:firstLine="567"/>
        <w:jc w:val="both"/>
        <w:rPr>
          <w:rFonts w:ascii="Arial" w:hAnsi="Arial"/>
          <w:color w:val="000000"/>
          <w:sz w:val="28"/>
          <w:szCs w:val="28"/>
        </w:rPr>
      </w:pPr>
      <w:r w:rsidRPr="00ED7F64">
        <w:rPr>
          <w:rFonts w:ascii="Arial" w:hAnsi="Arial"/>
          <w:color w:val="000000"/>
          <w:sz w:val="28"/>
          <w:szCs w:val="28"/>
        </w:rPr>
        <w:t>Тепловая мощность контролируется уполномоченными поставщика газа или Центром Технического Обслуживания с соблюдением следующих указаний:</w:t>
      </w:r>
    </w:p>
    <w:p w:rsidR="00ED7F64" w:rsidRPr="00ED7F64" w:rsidRDefault="00ED7F64" w:rsidP="00ED7F64">
      <w:pPr>
        <w:numPr>
          <w:ilvl w:val="0"/>
          <w:numId w:val="11"/>
        </w:numPr>
        <w:overflowPunct/>
        <w:autoSpaceDE/>
        <w:autoSpaceDN/>
        <w:adjustRightInd/>
        <w:jc w:val="both"/>
        <w:textAlignment w:val="auto"/>
        <w:rPr>
          <w:rFonts w:ascii="Arial" w:hAnsi="Arial"/>
          <w:color w:val="000000"/>
          <w:sz w:val="28"/>
          <w:szCs w:val="28"/>
        </w:rPr>
      </w:pPr>
      <w:r w:rsidRPr="00ED7F64">
        <w:rPr>
          <w:rFonts w:ascii="Arial" w:hAnsi="Arial"/>
          <w:color w:val="000000"/>
          <w:sz w:val="28"/>
          <w:szCs w:val="28"/>
        </w:rPr>
        <w:t>проверка полной тепловой мощности должна производиться при установке аппаратуры, при ее переоборудовании к другому типу газа и в случае любых операций по обслуживанию;</w:t>
      </w:r>
    </w:p>
    <w:p w:rsidR="00ED7F64" w:rsidRPr="00ED7F64" w:rsidRDefault="00ED7F64" w:rsidP="00ED7F64">
      <w:pPr>
        <w:numPr>
          <w:ilvl w:val="0"/>
          <w:numId w:val="11"/>
        </w:numPr>
        <w:overflowPunct/>
        <w:autoSpaceDE/>
        <w:autoSpaceDN/>
        <w:adjustRightInd/>
        <w:jc w:val="both"/>
        <w:textAlignment w:val="auto"/>
        <w:rPr>
          <w:rFonts w:ascii="Arial" w:hAnsi="Arial"/>
          <w:color w:val="000000"/>
          <w:sz w:val="28"/>
          <w:szCs w:val="28"/>
        </w:rPr>
      </w:pPr>
      <w:r w:rsidRPr="00ED7F64">
        <w:rPr>
          <w:rFonts w:ascii="Arial" w:hAnsi="Arial"/>
          <w:color w:val="000000"/>
          <w:sz w:val="28"/>
          <w:szCs w:val="28"/>
        </w:rPr>
        <w:t>максимальная тепловая мощность, минимальная тепловая мощность, так же, как и давление подключения, могут быть выяснены из соответствующих таблиц, приведенных в разделе ”Технические Данные”;</w:t>
      </w:r>
    </w:p>
    <w:p w:rsidR="00ED7F64" w:rsidRPr="00ED7F64" w:rsidRDefault="00ED7F64" w:rsidP="00ED7F64">
      <w:pPr>
        <w:numPr>
          <w:ilvl w:val="0"/>
          <w:numId w:val="11"/>
        </w:numPr>
        <w:overflowPunct/>
        <w:autoSpaceDE/>
        <w:autoSpaceDN/>
        <w:adjustRightInd/>
        <w:jc w:val="both"/>
        <w:textAlignment w:val="auto"/>
        <w:rPr>
          <w:rFonts w:ascii="Arial" w:hAnsi="Arial"/>
          <w:color w:val="000000"/>
          <w:sz w:val="28"/>
          <w:szCs w:val="28"/>
        </w:rPr>
      </w:pPr>
      <w:r w:rsidRPr="00ED7F64">
        <w:rPr>
          <w:rFonts w:ascii="Arial" w:hAnsi="Arial"/>
          <w:color w:val="000000"/>
          <w:sz w:val="28"/>
          <w:szCs w:val="28"/>
        </w:rPr>
        <w:t>не следует подвергать какой-либо регулировке или перенастройке опечатанные (закрашенные) элементы оборудования.</w:t>
      </w:r>
    </w:p>
    <w:p w:rsidR="00ED7F64" w:rsidRPr="00ED7F64" w:rsidRDefault="00ED7F64" w:rsidP="00ED7F64">
      <w:pPr>
        <w:ind w:firstLine="567"/>
        <w:jc w:val="both"/>
        <w:rPr>
          <w:rFonts w:ascii="Arial" w:hAnsi="Arial"/>
          <w:color w:val="000000"/>
          <w:sz w:val="28"/>
          <w:szCs w:val="28"/>
        </w:rPr>
      </w:pPr>
      <w:r w:rsidRPr="00ED7F64">
        <w:rPr>
          <w:rFonts w:ascii="Arial" w:hAnsi="Arial"/>
          <w:color w:val="000000"/>
          <w:sz w:val="28"/>
          <w:szCs w:val="28"/>
        </w:rPr>
        <w:t>Полная тепловая мощность достигается применением соответствующих форсунок в соответствии с таблицей 2 и при соответствующем давлении поступающего газа.</w:t>
      </w:r>
    </w:p>
    <w:p w:rsidR="00ED7F64" w:rsidRPr="00ED7F64" w:rsidRDefault="00ED7F64" w:rsidP="00ED7F64">
      <w:pPr>
        <w:ind w:firstLine="567"/>
        <w:jc w:val="both"/>
        <w:rPr>
          <w:rFonts w:ascii="Arial" w:hAnsi="Arial"/>
          <w:color w:val="000000"/>
          <w:sz w:val="28"/>
          <w:szCs w:val="28"/>
        </w:rPr>
      </w:pPr>
      <w:r w:rsidRPr="00ED7F64">
        <w:rPr>
          <w:rFonts w:ascii="Arial" w:hAnsi="Arial"/>
          <w:color w:val="000000"/>
          <w:sz w:val="28"/>
          <w:szCs w:val="28"/>
        </w:rPr>
        <w:t xml:space="preserve">Для проверки тепловой мощности возможно применение волюметрического метода. Эта проверка выполняется при помощи счетчика газа и хронометра. Количество газа, которое должно пройти через счетчик в единицу времени указано в таблице 1. Полученное при проверке, значение не должно отличаться от приведенного в таблице 1 более чем на </w:t>
      </w:r>
      <w:r w:rsidRPr="00ED7F64">
        <w:rPr>
          <w:rFonts w:ascii="Arial" w:hAnsi="Arial" w:cs="Arial"/>
          <w:color w:val="000000"/>
          <w:sz w:val="28"/>
          <w:szCs w:val="28"/>
        </w:rPr>
        <w:t>±</w:t>
      </w:r>
      <w:r w:rsidRPr="00ED7F64">
        <w:rPr>
          <w:rFonts w:ascii="Arial" w:hAnsi="Arial"/>
          <w:color w:val="000000"/>
          <w:sz w:val="28"/>
          <w:szCs w:val="28"/>
        </w:rPr>
        <w:t>5%. В том случае, если отклонения превышают допустимые, следует проверить установленную форсунку.</w:t>
      </w:r>
    </w:p>
    <w:p w:rsidR="00ED7F64" w:rsidRPr="00ED7F64" w:rsidRDefault="00ED7F64" w:rsidP="00ED7F64">
      <w:pPr>
        <w:rPr>
          <w:sz w:val="28"/>
          <w:szCs w:val="28"/>
        </w:rPr>
      </w:pPr>
    </w:p>
    <w:p w:rsidR="00ED7F64" w:rsidRPr="00ED7F64" w:rsidRDefault="00ED7F64" w:rsidP="00ED7F64">
      <w:pPr>
        <w:ind w:left="567"/>
        <w:jc w:val="both"/>
        <w:rPr>
          <w:rFonts w:ascii="Arial" w:hAnsi="Arial" w:cs="Arial"/>
          <w:color w:val="000000"/>
          <w:sz w:val="28"/>
          <w:szCs w:val="28"/>
        </w:rPr>
      </w:pPr>
      <w:r w:rsidRPr="00ED7F64">
        <w:rPr>
          <w:rFonts w:ascii="Arial" w:hAnsi="Arial" w:cs="Arial"/>
          <w:color w:val="000000"/>
          <w:sz w:val="28"/>
          <w:szCs w:val="28"/>
        </w:rPr>
        <w:t xml:space="preserve">7.3. РЕГУЛИРОВКА ПЕРВИЧНОГО ВОЗДУХА </w:t>
      </w:r>
    </w:p>
    <w:p w:rsidR="00ED7F64" w:rsidRPr="00ED7F64" w:rsidRDefault="00ED7F64" w:rsidP="00ED7F64">
      <w:pPr>
        <w:ind w:firstLine="567"/>
        <w:jc w:val="both"/>
        <w:rPr>
          <w:rFonts w:ascii="Arial" w:hAnsi="Arial" w:cs="Arial"/>
          <w:color w:val="000000"/>
          <w:sz w:val="28"/>
          <w:szCs w:val="28"/>
        </w:rPr>
      </w:pPr>
      <w:r w:rsidRPr="00ED7F64">
        <w:rPr>
          <w:rFonts w:ascii="Arial" w:hAnsi="Arial" w:cs="Arial"/>
          <w:color w:val="000000"/>
          <w:sz w:val="28"/>
          <w:szCs w:val="28"/>
        </w:rPr>
        <w:t>Первичный воздух может считаться отрегулированным с большей или меньшей степенью точности в том случае, если обеспечено следующее:</w:t>
      </w:r>
    </w:p>
    <w:p w:rsidR="00ED7F64" w:rsidRPr="00ED7F64" w:rsidRDefault="00ED7F64" w:rsidP="00ED7F64">
      <w:pPr>
        <w:ind w:left="567"/>
        <w:jc w:val="both"/>
        <w:rPr>
          <w:rFonts w:ascii="Arial" w:hAnsi="Arial" w:cs="Arial"/>
          <w:color w:val="000000"/>
          <w:sz w:val="28"/>
          <w:szCs w:val="28"/>
        </w:rPr>
      </w:pPr>
      <w:r w:rsidRPr="00ED7F64">
        <w:rPr>
          <w:rFonts w:ascii="Arial" w:hAnsi="Arial" w:cs="Arial"/>
          <w:color w:val="000000"/>
          <w:sz w:val="28"/>
          <w:szCs w:val="28"/>
        </w:rPr>
        <w:t>- пламя не отрывается при холодной горелке;</w:t>
      </w:r>
    </w:p>
    <w:p w:rsidR="00ED7F64" w:rsidRPr="00641B47" w:rsidRDefault="00ED7F64" w:rsidP="00ED7F64">
      <w:pPr>
        <w:ind w:left="567"/>
        <w:jc w:val="both"/>
        <w:rPr>
          <w:rFonts w:ascii="Arial" w:hAnsi="Arial" w:cs="Arial"/>
          <w:b/>
        </w:rPr>
      </w:pPr>
      <w:r w:rsidRPr="00ED7F64">
        <w:rPr>
          <w:rFonts w:ascii="Arial" w:hAnsi="Arial" w:cs="Arial"/>
          <w:color w:val="000000"/>
          <w:sz w:val="28"/>
          <w:szCs w:val="28"/>
        </w:rPr>
        <w:t>- пламя не пропадает  при горячей горелке.</w:t>
      </w:r>
    </w:p>
    <w:p w:rsidR="00ED7F64" w:rsidRDefault="00ED7F64" w:rsidP="00ED7F64"/>
    <w:p w:rsidR="00ED7F64" w:rsidRDefault="00ED7F64" w:rsidP="00ED7F64"/>
    <w:p w:rsidR="00ED7F64" w:rsidRDefault="00ED7F64" w:rsidP="00ED7F64"/>
    <w:p w:rsidR="00ED7F64" w:rsidRDefault="00ED7F64" w:rsidP="00ED7F64"/>
    <w:p w:rsidR="00ED7F64" w:rsidRDefault="00ED7F64" w:rsidP="00ED7F64"/>
    <w:p w:rsidR="00ED7F64" w:rsidRDefault="00ED7F64" w:rsidP="00ED7F64"/>
    <w:p w:rsidR="00ED7F64" w:rsidRDefault="00ED7F64" w:rsidP="00ED7F64"/>
    <w:p w:rsidR="00ED7F64" w:rsidRDefault="00ED7F64" w:rsidP="00ED7F64"/>
    <w:p w:rsidR="00ED7F64" w:rsidRDefault="00ED7F64" w:rsidP="00ED7F64"/>
    <w:p w:rsidR="00ED7F64" w:rsidRDefault="00ED7F64" w:rsidP="00ED7F64"/>
    <w:p w:rsidR="00ED7F64" w:rsidRDefault="00ED7F64" w:rsidP="00ED7F64"/>
    <w:p w:rsidR="00ED7F64" w:rsidRPr="00641B47" w:rsidRDefault="00ED7F64" w:rsidP="00ED7F64"/>
    <w:p w:rsidR="00ED7F64" w:rsidRDefault="00ED7F64" w:rsidP="00ED7F64">
      <w:pPr>
        <w:jc w:val="center"/>
      </w:pPr>
    </w:p>
    <w:p w:rsidR="00ED7F64" w:rsidRPr="00641B47" w:rsidRDefault="00ED7F64" w:rsidP="00ED7F64">
      <w:pPr>
        <w:jc w:val="center"/>
        <w:rPr>
          <w:rFonts w:ascii="Arial" w:hAnsi="Arial" w:cs="Arial"/>
        </w:rPr>
      </w:pPr>
    </w:p>
    <w:p w:rsidR="005B2DCC" w:rsidRPr="00711F3F" w:rsidRDefault="005B2DCC" w:rsidP="00711F3F">
      <w:pPr>
        <w:ind w:firstLine="567"/>
        <w:jc w:val="both"/>
        <w:rPr>
          <w:rFonts w:ascii="Arial" w:hAnsi="Arial"/>
          <w:color w:val="000000"/>
          <w:sz w:val="28"/>
          <w:szCs w:val="28"/>
        </w:rPr>
      </w:pPr>
    </w:p>
    <w:p w:rsidR="00711F3F" w:rsidRDefault="00711F3F" w:rsidP="00711F3F">
      <w:pPr>
        <w:jc w:val="center"/>
      </w:pPr>
    </w:p>
    <w:p w:rsidR="00711F3F" w:rsidRPr="00641B47" w:rsidRDefault="00711F3F" w:rsidP="00711F3F">
      <w:pPr>
        <w:jc w:val="center"/>
      </w:pPr>
    </w:p>
    <w:p w:rsidR="00711F3F" w:rsidRPr="00641B47" w:rsidRDefault="00711F3F" w:rsidP="00711F3F">
      <w:pPr>
        <w:jc w:val="center"/>
      </w:pPr>
    </w:p>
    <w:p w:rsidR="00711F3F" w:rsidRPr="00641B47" w:rsidRDefault="00711F3F" w:rsidP="009E232D">
      <w:pPr>
        <w:ind w:firstLine="567"/>
        <w:jc w:val="both"/>
        <w:rPr>
          <w:rFonts w:ascii="Arial" w:hAnsi="Arial"/>
          <w:color w:val="000000"/>
        </w:rPr>
      </w:pPr>
    </w:p>
    <w:p w:rsidR="009E232D" w:rsidRPr="00641B47" w:rsidRDefault="009E232D" w:rsidP="009E232D"/>
    <w:p w:rsidR="009E232D" w:rsidRDefault="009E232D" w:rsidP="009E232D">
      <w:pPr>
        <w:rPr>
          <w:sz w:val="24"/>
          <w:szCs w:val="24"/>
        </w:rPr>
      </w:pPr>
    </w:p>
    <w:p w:rsidR="009E232D" w:rsidRDefault="009E232D" w:rsidP="009E232D">
      <w:pPr>
        <w:rPr>
          <w:sz w:val="24"/>
          <w:szCs w:val="24"/>
        </w:rPr>
      </w:pPr>
    </w:p>
    <w:p w:rsidR="009E232D" w:rsidRPr="00641B47" w:rsidRDefault="009E232D" w:rsidP="00A240A8">
      <w:pPr>
        <w:ind w:firstLine="1985"/>
        <w:jc w:val="both"/>
        <w:rPr>
          <w:rFonts w:ascii="Arial" w:hAnsi="Arial"/>
          <w:color w:val="000000"/>
        </w:rPr>
      </w:pPr>
    </w:p>
    <w:p w:rsidR="00A240A8" w:rsidRPr="000E0292" w:rsidRDefault="00A240A8" w:rsidP="000E0292">
      <w:pPr>
        <w:pStyle w:val="af5"/>
        <w:rPr>
          <w:rFonts w:ascii="Arial" w:hAnsi="Arial" w:cs="Arial"/>
          <w:sz w:val="28"/>
          <w:szCs w:val="28"/>
        </w:rPr>
      </w:pPr>
    </w:p>
    <w:p w:rsidR="000E0292" w:rsidRDefault="000E0292" w:rsidP="000E0292"/>
    <w:p w:rsidR="000E0292" w:rsidRDefault="000E0292" w:rsidP="000E0292"/>
    <w:p w:rsidR="00342B84" w:rsidRDefault="00342B84" w:rsidP="00342B84">
      <w:pPr>
        <w:jc w:val="both"/>
        <w:rPr>
          <w:rFonts w:ascii="Arial" w:hAnsi="Arial"/>
          <w:color w:val="000000"/>
        </w:rPr>
      </w:pPr>
    </w:p>
    <w:p w:rsidR="00ED7F64" w:rsidRPr="00ED7F64" w:rsidRDefault="00ED7F64" w:rsidP="00ED7F64">
      <w:pPr>
        <w:ind w:firstLine="567"/>
        <w:jc w:val="both"/>
        <w:rPr>
          <w:rFonts w:ascii="Arial" w:hAnsi="Arial" w:cs="Arial"/>
          <w:color w:val="000000"/>
          <w:sz w:val="28"/>
          <w:szCs w:val="28"/>
        </w:rPr>
      </w:pPr>
      <w:r w:rsidRPr="00ED7F64">
        <w:rPr>
          <w:rFonts w:ascii="Arial" w:hAnsi="Arial" w:cs="Arial"/>
          <w:sz w:val="28"/>
          <w:szCs w:val="28"/>
        </w:rPr>
        <w:t>7.3.1 РЕГУЛИРОВКА ГОРЕЛКИ СТОЛА</w:t>
      </w:r>
      <w:r w:rsidRPr="00ED7F64">
        <w:rPr>
          <w:rFonts w:ascii="Arial" w:hAnsi="Arial" w:cs="Arial"/>
          <w:color w:val="000000"/>
          <w:sz w:val="28"/>
          <w:szCs w:val="28"/>
        </w:rPr>
        <w:t xml:space="preserve"> </w:t>
      </w:r>
    </w:p>
    <w:p w:rsidR="00ED7F64" w:rsidRPr="00ED7F64" w:rsidRDefault="00ED7F64" w:rsidP="00ED7F64">
      <w:pPr>
        <w:ind w:firstLine="567"/>
        <w:jc w:val="both"/>
        <w:rPr>
          <w:rFonts w:ascii="Arial" w:hAnsi="Arial" w:cs="Arial"/>
          <w:sz w:val="28"/>
          <w:szCs w:val="28"/>
        </w:rPr>
      </w:pPr>
      <w:r w:rsidRPr="00ED7F64">
        <w:rPr>
          <w:rFonts w:ascii="Arial" w:hAnsi="Arial"/>
          <w:color w:val="000000"/>
          <w:sz w:val="28"/>
          <w:szCs w:val="28"/>
        </w:rPr>
        <w:t xml:space="preserve">Для обеспечения доступа к форсунке 3 и регулировочной втулке первичного воздуха 2 необходимо снять решетки, горелки и лоток для сбора пролившейся жидкости. </w:t>
      </w:r>
      <w:r w:rsidRPr="00ED7F64">
        <w:rPr>
          <w:rFonts w:ascii="Arial" w:hAnsi="Arial" w:cs="Arial"/>
          <w:sz w:val="28"/>
          <w:szCs w:val="28"/>
        </w:rPr>
        <w:t>Затем ослабить винт 1 и выставить втулку 2 на расстояние “</w:t>
      </w:r>
      <w:r w:rsidRPr="00ED7F64">
        <w:rPr>
          <w:rFonts w:ascii="Arial" w:hAnsi="Arial" w:cs="Arial"/>
          <w:sz w:val="28"/>
          <w:szCs w:val="28"/>
          <w:lang w:val="en-US"/>
        </w:rPr>
        <w:t>H</w:t>
      </w:r>
      <w:r w:rsidRPr="00ED7F64">
        <w:rPr>
          <w:rFonts w:ascii="Arial" w:hAnsi="Arial" w:cs="Arial"/>
          <w:sz w:val="28"/>
          <w:szCs w:val="28"/>
        </w:rPr>
        <w:t xml:space="preserve">”, как изображено на рис.9. Величина расстояния “Н” приведена в табл. 5 </w:t>
      </w:r>
    </w:p>
    <w:p w:rsidR="00ED7F64" w:rsidRPr="00641B47" w:rsidRDefault="00ED7F64" w:rsidP="00ED7F64">
      <w:pPr>
        <w:ind w:firstLine="540"/>
        <w:jc w:val="both"/>
        <w:rPr>
          <w:rFonts w:ascii="Arial" w:hAnsi="Arial" w:cs="Arial"/>
        </w:rPr>
      </w:pPr>
      <w:r w:rsidRPr="00ED7F64">
        <w:rPr>
          <w:rFonts w:ascii="Arial" w:hAnsi="Arial" w:cs="Arial"/>
          <w:sz w:val="28"/>
          <w:szCs w:val="28"/>
        </w:rPr>
        <w:t>Вновь затянуть винт “</w:t>
      </w:r>
      <w:smartTag w:uri="urn:schemas-microsoft-com:office:smarttags" w:element="metricconverter">
        <w:smartTagPr>
          <w:attr w:name="ProductID" w:val="1”"/>
        </w:smartTagPr>
        <w:r w:rsidRPr="00ED7F64">
          <w:rPr>
            <w:rFonts w:ascii="Arial" w:hAnsi="Arial" w:cs="Arial"/>
            <w:sz w:val="28"/>
            <w:szCs w:val="28"/>
          </w:rPr>
          <w:t>1”</w:t>
        </w:r>
      </w:smartTag>
      <w:r w:rsidRPr="00ED7F64">
        <w:rPr>
          <w:rFonts w:ascii="Arial" w:hAnsi="Arial" w:cs="Arial"/>
          <w:sz w:val="28"/>
          <w:szCs w:val="28"/>
        </w:rPr>
        <w:t>. Установить все элементы, снятые перед этим, действуя в обратном порядке.</w:t>
      </w:r>
    </w:p>
    <w:p w:rsidR="00ED7F64" w:rsidRPr="00641B47" w:rsidRDefault="00ED7F64" w:rsidP="00ED7F64">
      <w:pPr>
        <w:ind w:firstLine="540"/>
        <w:jc w:val="both"/>
        <w:rPr>
          <w:rFonts w:ascii="Arial" w:hAnsi="Arial" w:cs="Arial"/>
        </w:rPr>
      </w:pPr>
    </w:p>
    <w:p w:rsidR="00ED7F64" w:rsidRDefault="00ED7F64" w:rsidP="00ED7F64">
      <w:pPr>
        <w:ind w:firstLine="540"/>
        <w:jc w:val="both"/>
        <w:rPr>
          <w:rFonts w:ascii="Arial" w:hAnsi="Arial" w:cs="Arial"/>
          <w:sz w:val="24"/>
          <w:szCs w:val="24"/>
        </w:rPr>
      </w:pPr>
    </w:p>
    <w:p w:rsidR="00ED7F64" w:rsidRDefault="00ED7F64" w:rsidP="00ED7F64">
      <w:pPr>
        <w:ind w:firstLine="567"/>
        <w:jc w:val="center"/>
        <w:rPr>
          <w:rFonts w:ascii="Arial" w:hAnsi="Arial"/>
          <w:color w:val="000000"/>
          <w:sz w:val="24"/>
          <w:szCs w:val="24"/>
        </w:rPr>
      </w:pPr>
      <w:r>
        <w:rPr>
          <w:rFonts w:ascii="Arial" w:hAnsi="Arial"/>
          <w:noProof/>
          <w:color w:val="000000"/>
          <w:sz w:val="24"/>
          <w:szCs w:val="24"/>
        </w:rPr>
        <w:drawing>
          <wp:inline distT="0" distB="0" distL="0" distR="0">
            <wp:extent cx="3982934" cy="5001037"/>
            <wp:effectExtent l="19050" t="0" r="0" b="0"/>
            <wp:docPr id="1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srcRect/>
                    <a:stretch>
                      <a:fillRect/>
                    </a:stretch>
                  </pic:blipFill>
                  <pic:spPr bwMode="auto">
                    <a:xfrm>
                      <a:off x="0" y="0"/>
                      <a:ext cx="3981684" cy="4999467"/>
                    </a:xfrm>
                    <a:prstGeom prst="rect">
                      <a:avLst/>
                    </a:prstGeom>
                    <a:noFill/>
                    <a:ln w="9525">
                      <a:noFill/>
                      <a:miter lim="800000"/>
                      <a:headEnd/>
                      <a:tailEnd/>
                    </a:ln>
                  </pic:spPr>
                </pic:pic>
              </a:graphicData>
            </a:graphic>
          </wp:inline>
        </w:drawing>
      </w:r>
    </w:p>
    <w:p w:rsidR="00ED7F64" w:rsidRDefault="00ED7F64" w:rsidP="00ED7F64">
      <w:pPr>
        <w:ind w:firstLine="567"/>
        <w:jc w:val="both"/>
        <w:rPr>
          <w:rFonts w:ascii="Arial" w:hAnsi="Arial"/>
          <w:color w:val="000000"/>
          <w:sz w:val="24"/>
          <w:szCs w:val="24"/>
          <w:lang w:val="en-US"/>
        </w:rPr>
      </w:pPr>
    </w:p>
    <w:p w:rsidR="00F41C21" w:rsidRDefault="00F41C21" w:rsidP="00ED7F64">
      <w:pPr>
        <w:ind w:firstLine="567"/>
        <w:jc w:val="both"/>
        <w:rPr>
          <w:rFonts w:ascii="Arial" w:hAnsi="Arial"/>
          <w:color w:val="000000"/>
          <w:sz w:val="24"/>
          <w:szCs w:val="24"/>
          <w:lang w:val="en-US"/>
        </w:rPr>
      </w:pPr>
    </w:p>
    <w:p w:rsidR="00F41C21" w:rsidRDefault="00F41C21" w:rsidP="00ED7F64">
      <w:pPr>
        <w:ind w:firstLine="567"/>
        <w:jc w:val="both"/>
        <w:rPr>
          <w:rFonts w:ascii="Arial" w:hAnsi="Arial"/>
          <w:color w:val="000000"/>
          <w:sz w:val="24"/>
          <w:szCs w:val="24"/>
          <w:lang w:val="en-US"/>
        </w:rPr>
      </w:pPr>
    </w:p>
    <w:p w:rsidR="00F41C21" w:rsidRPr="00F41C21" w:rsidRDefault="00F41C21" w:rsidP="00ED7F64">
      <w:pPr>
        <w:ind w:firstLine="567"/>
        <w:jc w:val="both"/>
        <w:rPr>
          <w:rFonts w:ascii="Arial" w:hAnsi="Arial"/>
          <w:color w:val="000000"/>
          <w:sz w:val="24"/>
          <w:szCs w:val="24"/>
          <w:lang w:val="en-US"/>
        </w:rPr>
      </w:pPr>
    </w:p>
    <w:p w:rsidR="00ED7F64" w:rsidRDefault="00ED7F64" w:rsidP="00ED7F64">
      <w:pPr>
        <w:ind w:firstLine="567"/>
        <w:jc w:val="both"/>
        <w:rPr>
          <w:rFonts w:ascii="Arial" w:hAnsi="Arial"/>
          <w:color w:val="000000"/>
          <w:sz w:val="24"/>
          <w:szCs w:val="24"/>
        </w:rPr>
      </w:pPr>
    </w:p>
    <w:p w:rsidR="00ED7F64" w:rsidRPr="00ED7F64" w:rsidRDefault="00C61859" w:rsidP="00ED7F64">
      <w:pPr>
        <w:ind w:firstLine="708"/>
        <w:rPr>
          <w:rFonts w:ascii="Arial" w:hAnsi="Arial" w:cs="Arial"/>
          <w:sz w:val="28"/>
          <w:szCs w:val="28"/>
        </w:rPr>
      </w:pPr>
      <w:r>
        <w:rPr>
          <w:rFonts w:ascii="Arial" w:hAnsi="Arial" w:cs="Arial"/>
          <w:noProof/>
          <w:sz w:val="28"/>
          <w:szCs w:val="28"/>
        </w:rPr>
        <w:pict>
          <v:shape id="_x0000_s1075" type="#_x0000_t202" style="position:absolute;left:0;text-align:left;margin-left:172.3pt;margin-top:163.15pt;width:1in;height:1in;z-index:251688960" filled="f" stroked="f">
            <v:textbox style="mso-next-textbox:#_x0000_s1075">
              <w:txbxContent>
                <w:p w:rsidR="006F4CA1" w:rsidRPr="002A389F" w:rsidRDefault="006F4CA1" w:rsidP="00ED7F64">
                  <w:pPr>
                    <w:rPr>
                      <w:lang w:val="en-US"/>
                    </w:rPr>
                  </w:pPr>
                </w:p>
              </w:txbxContent>
            </v:textbox>
          </v:shape>
        </w:pict>
      </w:r>
      <w:r w:rsidR="00ED7F64" w:rsidRPr="00ED7F64">
        <w:rPr>
          <w:rFonts w:ascii="Arial" w:hAnsi="Arial" w:cs="Arial"/>
          <w:sz w:val="28"/>
          <w:szCs w:val="28"/>
        </w:rPr>
        <w:t>Рис. 9 Горелка стола</w:t>
      </w:r>
    </w:p>
    <w:p w:rsidR="00ED7F64" w:rsidRPr="00ED7F64" w:rsidRDefault="00ED7F64" w:rsidP="00ED7F64">
      <w:pPr>
        <w:ind w:firstLine="426"/>
        <w:rPr>
          <w:rFonts w:ascii="Arial" w:hAnsi="Arial" w:cs="Arial"/>
          <w:sz w:val="28"/>
          <w:szCs w:val="28"/>
        </w:rPr>
      </w:pPr>
      <w:r w:rsidRPr="00ED7F64">
        <w:rPr>
          <w:rFonts w:ascii="Arial" w:hAnsi="Arial" w:cs="Arial"/>
          <w:sz w:val="28"/>
          <w:szCs w:val="28"/>
        </w:rPr>
        <w:t>1-Винт</w:t>
      </w:r>
    </w:p>
    <w:p w:rsidR="00ED7F64" w:rsidRPr="00ED7F64" w:rsidRDefault="00ED7F64" w:rsidP="00ED7F64">
      <w:pPr>
        <w:ind w:firstLine="426"/>
        <w:rPr>
          <w:rFonts w:ascii="Arial" w:hAnsi="Arial" w:cs="Arial"/>
          <w:sz w:val="28"/>
          <w:szCs w:val="28"/>
        </w:rPr>
      </w:pPr>
      <w:r w:rsidRPr="00ED7F64">
        <w:rPr>
          <w:rFonts w:ascii="Arial" w:hAnsi="Arial" w:cs="Arial"/>
          <w:sz w:val="28"/>
          <w:szCs w:val="28"/>
        </w:rPr>
        <w:t>2-Втулка</w:t>
      </w:r>
    </w:p>
    <w:p w:rsidR="00ED7F64" w:rsidRPr="00B56FD4" w:rsidRDefault="00ED7F64" w:rsidP="00ED7F64">
      <w:pPr>
        <w:ind w:firstLine="426"/>
        <w:rPr>
          <w:rFonts w:ascii="Arial" w:hAnsi="Arial" w:cs="Arial"/>
          <w:sz w:val="28"/>
          <w:szCs w:val="28"/>
        </w:rPr>
      </w:pPr>
      <w:r w:rsidRPr="00ED7F64">
        <w:rPr>
          <w:rFonts w:ascii="Arial" w:hAnsi="Arial" w:cs="Arial"/>
          <w:sz w:val="28"/>
          <w:szCs w:val="28"/>
        </w:rPr>
        <w:t>3-Форсунка</w:t>
      </w:r>
    </w:p>
    <w:p w:rsidR="00ED7F64" w:rsidRPr="00B56FD4" w:rsidRDefault="00ED7F64" w:rsidP="00ED7F64">
      <w:pPr>
        <w:ind w:firstLine="426"/>
        <w:rPr>
          <w:rFonts w:ascii="Arial" w:hAnsi="Arial" w:cs="Arial"/>
          <w:sz w:val="28"/>
          <w:szCs w:val="28"/>
        </w:rPr>
      </w:pPr>
    </w:p>
    <w:p w:rsidR="00F41C21" w:rsidRPr="006F4CA1" w:rsidRDefault="00F41C21" w:rsidP="00ED7F64">
      <w:pPr>
        <w:ind w:firstLine="426"/>
        <w:rPr>
          <w:rFonts w:ascii="Arial" w:hAnsi="Arial" w:cs="Arial"/>
          <w:sz w:val="28"/>
          <w:szCs w:val="28"/>
        </w:rPr>
      </w:pPr>
    </w:p>
    <w:p w:rsidR="00F41C21" w:rsidRPr="006F4CA1" w:rsidRDefault="00F41C21" w:rsidP="00ED7F64">
      <w:pPr>
        <w:ind w:firstLine="426"/>
        <w:rPr>
          <w:rFonts w:ascii="Arial" w:hAnsi="Arial" w:cs="Arial"/>
          <w:sz w:val="28"/>
          <w:szCs w:val="28"/>
        </w:rPr>
      </w:pPr>
    </w:p>
    <w:p w:rsidR="00F41C21" w:rsidRPr="006F4CA1" w:rsidRDefault="00F41C21" w:rsidP="00ED7F64">
      <w:pPr>
        <w:ind w:firstLine="426"/>
        <w:rPr>
          <w:rFonts w:ascii="Arial" w:hAnsi="Arial" w:cs="Arial"/>
          <w:sz w:val="28"/>
          <w:szCs w:val="28"/>
        </w:rPr>
      </w:pPr>
    </w:p>
    <w:p w:rsidR="00F41C21" w:rsidRPr="006F4CA1" w:rsidRDefault="00F41C21" w:rsidP="00ED7F64">
      <w:pPr>
        <w:ind w:firstLine="426"/>
        <w:rPr>
          <w:rFonts w:ascii="Arial" w:hAnsi="Arial" w:cs="Arial"/>
          <w:sz w:val="28"/>
          <w:szCs w:val="28"/>
        </w:rPr>
      </w:pPr>
    </w:p>
    <w:p w:rsidR="00F41C21" w:rsidRPr="006F4CA1" w:rsidRDefault="00F41C21" w:rsidP="00ED7F64">
      <w:pPr>
        <w:ind w:firstLine="426"/>
        <w:rPr>
          <w:rFonts w:ascii="Arial" w:hAnsi="Arial" w:cs="Arial"/>
          <w:sz w:val="28"/>
          <w:szCs w:val="28"/>
        </w:rPr>
      </w:pPr>
    </w:p>
    <w:p w:rsidR="00ED7F64" w:rsidRPr="00ED7F64" w:rsidRDefault="00ED7F64" w:rsidP="00ED7F64">
      <w:pPr>
        <w:rPr>
          <w:rFonts w:ascii="Arial" w:hAnsi="Arial" w:cs="Arial"/>
          <w:sz w:val="28"/>
          <w:szCs w:val="28"/>
        </w:rPr>
      </w:pPr>
      <w:r w:rsidRPr="00ED7F64">
        <w:rPr>
          <w:rFonts w:ascii="Arial" w:hAnsi="Arial" w:cs="Arial"/>
          <w:sz w:val="28"/>
          <w:szCs w:val="28"/>
        </w:rPr>
        <w:lastRenderedPageBreak/>
        <w:t xml:space="preserve">Таблица </w:t>
      </w:r>
      <w:r w:rsidR="00C61859" w:rsidRPr="00ED7F64">
        <w:rPr>
          <w:rFonts w:ascii="Arial" w:hAnsi="Arial" w:cs="Arial"/>
          <w:sz w:val="28"/>
          <w:szCs w:val="28"/>
        </w:rPr>
        <w:fldChar w:fldCharType="begin"/>
      </w:r>
      <w:r w:rsidRPr="00ED7F64">
        <w:rPr>
          <w:rFonts w:ascii="Arial" w:hAnsi="Arial" w:cs="Arial"/>
          <w:sz w:val="28"/>
          <w:szCs w:val="28"/>
        </w:rPr>
        <w:instrText xml:space="preserve"> SEQ Таблица \* ARABIC </w:instrText>
      </w:r>
      <w:r w:rsidR="00C61859" w:rsidRPr="00ED7F64">
        <w:rPr>
          <w:rFonts w:ascii="Arial" w:hAnsi="Arial" w:cs="Arial"/>
          <w:sz w:val="28"/>
          <w:szCs w:val="28"/>
        </w:rPr>
        <w:fldChar w:fldCharType="separate"/>
      </w:r>
      <w:r w:rsidR="005D6B26">
        <w:rPr>
          <w:rFonts w:ascii="Arial" w:hAnsi="Arial" w:cs="Arial"/>
          <w:noProof/>
          <w:sz w:val="28"/>
          <w:szCs w:val="28"/>
        </w:rPr>
        <w:t>5</w:t>
      </w:r>
      <w:r w:rsidR="00C61859" w:rsidRPr="00ED7F64">
        <w:rPr>
          <w:rFonts w:ascii="Arial" w:hAnsi="Arial" w:cs="Arial"/>
          <w:sz w:val="28"/>
          <w:szCs w:val="28"/>
        </w:rPr>
        <w:fldChar w:fldCharType="end"/>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44"/>
        <w:gridCol w:w="1843"/>
        <w:gridCol w:w="1843"/>
      </w:tblGrid>
      <w:tr w:rsidR="00ED7F64" w:rsidRPr="00B97212" w:rsidTr="00ED7F64">
        <w:tc>
          <w:tcPr>
            <w:tcW w:w="3544" w:type="dxa"/>
          </w:tcPr>
          <w:p w:rsidR="00ED7F64" w:rsidRPr="00ED7F64" w:rsidRDefault="00ED7F64" w:rsidP="00F41C21">
            <w:pPr>
              <w:rPr>
                <w:rFonts w:ascii="Arial" w:hAnsi="Arial" w:cs="Arial"/>
                <w:sz w:val="28"/>
                <w:szCs w:val="28"/>
              </w:rPr>
            </w:pPr>
            <w:r w:rsidRPr="00ED7F64">
              <w:rPr>
                <w:rFonts w:ascii="Arial" w:hAnsi="Arial" w:cs="Arial"/>
                <w:sz w:val="28"/>
                <w:szCs w:val="28"/>
              </w:rPr>
              <w:t>Горелка мощностью, кВт</w:t>
            </w:r>
          </w:p>
        </w:tc>
        <w:tc>
          <w:tcPr>
            <w:tcW w:w="1843" w:type="dxa"/>
          </w:tcPr>
          <w:p w:rsidR="00ED7F64" w:rsidRPr="00ED7F64" w:rsidRDefault="00ED7F64" w:rsidP="00F41C21">
            <w:pPr>
              <w:jc w:val="center"/>
              <w:rPr>
                <w:rFonts w:ascii="Arial" w:hAnsi="Arial" w:cs="Arial"/>
                <w:sz w:val="28"/>
                <w:szCs w:val="28"/>
              </w:rPr>
            </w:pPr>
            <w:r w:rsidRPr="00ED7F64">
              <w:rPr>
                <w:rFonts w:ascii="Arial" w:hAnsi="Arial" w:cs="Arial"/>
                <w:sz w:val="28"/>
                <w:szCs w:val="28"/>
              </w:rPr>
              <w:t>5,5</w:t>
            </w:r>
          </w:p>
        </w:tc>
        <w:tc>
          <w:tcPr>
            <w:tcW w:w="1843" w:type="dxa"/>
          </w:tcPr>
          <w:p w:rsidR="00ED7F64" w:rsidRPr="00ED7F64" w:rsidRDefault="00ED7F64" w:rsidP="00F41C21">
            <w:pPr>
              <w:jc w:val="center"/>
              <w:rPr>
                <w:rFonts w:ascii="Arial" w:hAnsi="Arial" w:cs="Arial"/>
                <w:sz w:val="28"/>
                <w:szCs w:val="28"/>
              </w:rPr>
            </w:pPr>
            <w:r w:rsidRPr="00ED7F64">
              <w:rPr>
                <w:rFonts w:ascii="Arial" w:hAnsi="Arial" w:cs="Arial"/>
                <w:sz w:val="28"/>
                <w:szCs w:val="28"/>
              </w:rPr>
              <w:t>7,5</w:t>
            </w:r>
          </w:p>
        </w:tc>
      </w:tr>
      <w:tr w:rsidR="00ED7F64" w:rsidRPr="00B97212" w:rsidTr="00ED7F64">
        <w:tc>
          <w:tcPr>
            <w:tcW w:w="3544" w:type="dxa"/>
          </w:tcPr>
          <w:p w:rsidR="00ED7F64" w:rsidRPr="00ED7F64" w:rsidRDefault="00ED7F64" w:rsidP="00F41C21">
            <w:pPr>
              <w:rPr>
                <w:rFonts w:ascii="Arial" w:hAnsi="Arial" w:cs="Arial"/>
                <w:sz w:val="28"/>
                <w:szCs w:val="28"/>
              </w:rPr>
            </w:pPr>
            <w:r w:rsidRPr="00ED7F64">
              <w:rPr>
                <w:rFonts w:ascii="Arial" w:hAnsi="Arial" w:cs="Arial"/>
                <w:sz w:val="28"/>
                <w:szCs w:val="28"/>
              </w:rPr>
              <w:t>Жидкий газ, мм</w:t>
            </w:r>
            <w:r w:rsidRPr="00ED7F64">
              <w:rPr>
                <w:rFonts w:ascii="Arial" w:hAnsi="Arial" w:cs="Arial"/>
                <w:sz w:val="28"/>
                <w:szCs w:val="28"/>
              </w:rPr>
              <w:tab/>
            </w:r>
            <w:r w:rsidRPr="00ED7F64">
              <w:rPr>
                <w:rFonts w:ascii="Arial" w:hAnsi="Arial" w:cs="Arial"/>
                <w:sz w:val="28"/>
                <w:szCs w:val="28"/>
                <w:lang w:val="en-US"/>
              </w:rPr>
              <w:t>H</w:t>
            </w:r>
            <w:r w:rsidRPr="00ED7F64">
              <w:rPr>
                <w:rFonts w:ascii="Arial" w:hAnsi="Arial" w:cs="Arial"/>
                <w:sz w:val="28"/>
                <w:szCs w:val="28"/>
              </w:rPr>
              <w:t xml:space="preserve"> =</w:t>
            </w:r>
          </w:p>
        </w:tc>
        <w:tc>
          <w:tcPr>
            <w:tcW w:w="1843" w:type="dxa"/>
          </w:tcPr>
          <w:p w:rsidR="00ED7F64" w:rsidRPr="00ED7F64" w:rsidRDefault="00ED7F64" w:rsidP="00F41C21">
            <w:pPr>
              <w:jc w:val="center"/>
              <w:rPr>
                <w:rFonts w:ascii="Arial" w:hAnsi="Arial" w:cs="Arial"/>
                <w:sz w:val="28"/>
                <w:szCs w:val="28"/>
              </w:rPr>
            </w:pPr>
            <w:r w:rsidRPr="00ED7F64">
              <w:rPr>
                <w:rFonts w:ascii="Arial" w:hAnsi="Arial" w:cs="Arial"/>
                <w:sz w:val="28"/>
                <w:szCs w:val="28"/>
              </w:rPr>
              <w:t>32</w:t>
            </w:r>
          </w:p>
        </w:tc>
        <w:tc>
          <w:tcPr>
            <w:tcW w:w="1843" w:type="dxa"/>
          </w:tcPr>
          <w:p w:rsidR="00ED7F64" w:rsidRPr="00ED7F64" w:rsidRDefault="00ED7F64" w:rsidP="00F41C21">
            <w:pPr>
              <w:jc w:val="center"/>
              <w:rPr>
                <w:rFonts w:ascii="Arial" w:hAnsi="Arial" w:cs="Arial"/>
                <w:sz w:val="28"/>
                <w:szCs w:val="28"/>
              </w:rPr>
            </w:pPr>
            <w:r w:rsidRPr="00ED7F64">
              <w:rPr>
                <w:rFonts w:ascii="Arial" w:hAnsi="Arial" w:cs="Arial"/>
                <w:sz w:val="28"/>
                <w:szCs w:val="28"/>
              </w:rPr>
              <w:t>26</w:t>
            </w:r>
          </w:p>
        </w:tc>
      </w:tr>
      <w:tr w:rsidR="00ED7F64" w:rsidRPr="00B97212" w:rsidTr="00ED7F64">
        <w:tc>
          <w:tcPr>
            <w:tcW w:w="3544" w:type="dxa"/>
          </w:tcPr>
          <w:p w:rsidR="00ED7F64" w:rsidRPr="00ED7F64" w:rsidRDefault="00ED7F64" w:rsidP="00F41C21">
            <w:pPr>
              <w:rPr>
                <w:rFonts w:ascii="Arial" w:hAnsi="Arial" w:cs="Arial"/>
                <w:sz w:val="28"/>
                <w:szCs w:val="28"/>
              </w:rPr>
            </w:pPr>
            <w:r w:rsidRPr="00ED7F64">
              <w:rPr>
                <w:rFonts w:ascii="Arial" w:hAnsi="Arial" w:cs="Arial"/>
                <w:sz w:val="28"/>
                <w:szCs w:val="28"/>
              </w:rPr>
              <w:t>Газ Метан, мм</w:t>
            </w:r>
            <w:r w:rsidRPr="00ED7F64">
              <w:rPr>
                <w:rFonts w:ascii="Arial" w:hAnsi="Arial" w:cs="Arial"/>
                <w:sz w:val="28"/>
                <w:szCs w:val="28"/>
              </w:rPr>
              <w:tab/>
            </w:r>
            <w:r w:rsidRPr="00ED7F64">
              <w:rPr>
                <w:rFonts w:ascii="Arial" w:hAnsi="Arial" w:cs="Arial"/>
                <w:sz w:val="28"/>
                <w:szCs w:val="28"/>
                <w:lang w:val="en-US"/>
              </w:rPr>
              <w:t>H</w:t>
            </w:r>
            <w:r w:rsidRPr="00ED7F64">
              <w:rPr>
                <w:rFonts w:ascii="Arial" w:hAnsi="Arial" w:cs="Arial"/>
                <w:sz w:val="28"/>
                <w:szCs w:val="28"/>
              </w:rPr>
              <w:t xml:space="preserve"> =</w:t>
            </w:r>
          </w:p>
        </w:tc>
        <w:tc>
          <w:tcPr>
            <w:tcW w:w="1843" w:type="dxa"/>
          </w:tcPr>
          <w:p w:rsidR="00ED7F64" w:rsidRPr="00ED7F64" w:rsidRDefault="00ED7F64" w:rsidP="00F41C21">
            <w:pPr>
              <w:jc w:val="center"/>
              <w:rPr>
                <w:rFonts w:ascii="Arial" w:hAnsi="Arial" w:cs="Arial"/>
                <w:sz w:val="28"/>
                <w:szCs w:val="28"/>
              </w:rPr>
            </w:pPr>
            <w:r w:rsidRPr="00ED7F64">
              <w:rPr>
                <w:rFonts w:ascii="Arial" w:hAnsi="Arial" w:cs="Arial"/>
                <w:sz w:val="28"/>
                <w:szCs w:val="28"/>
              </w:rPr>
              <w:t>34</w:t>
            </w:r>
          </w:p>
        </w:tc>
        <w:tc>
          <w:tcPr>
            <w:tcW w:w="1843" w:type="dxa"/>
          </w:tcPr>
          <w:p w:rsidR="00ED7F64" w:rsidRPr="00ED7F64" w:rsidRDefault="00ED7F64" w:rsidP="00F41C21">
            <w:pPr>
              <w:jc w:val="center"/>
              <w:rPr>
                <w:rFonts w:ascii="Arial" w:hAnsi="Arial" w:cs="Arial"/>
                <w:sz w:val="28"/>
                <w:szCs w:val="28"/>
              </w:rPr>
            </w:pPr>
            <w:r w:rsidRPr="00ED7F64">
              <w:rPr>
                <w:rFonts w:ascii="Arial" w:hAnsi="Arial" w:cs="Arial"/>
                <w:sz w:val="28"/>
                <w:szCs w:val="28"/>
              </w:rPr>
              <w:t>34</w:t>
            </w:r>
          </w:p>
        </w:tc>
      </w:tr>
    </w:tbl>
    <w:p w:rsidR="00ED7F64" w:rsidRDefault="00ED7F64" w:rsidP="00ED7F64">
      <w:pPr>
        <w:ind w:firstLine="709"/>
        <w:jc w:val="both"/>
        <w:rPr>
          <w:rFonts w:ascii="Arial" w:hAnsi="Arial"/>
          <w:color w:val="000000"/>
          <w:u w:val="single"/>
        </w:rPr>
      </w:pPr>
    </w:p>
    <w:p w:rsidR="00ED7F64" w:rsidRDefault="00ED7F64" w:rsidP="00ED7F64">
      <w:pPr>
        <w:ind w:firstLine="709"/>
        <w:jc w:val="both"/>
        <w:rPr>
          <w:rFonts w:ascii="Arial" w:hAnsi="Arial"/>
          <w:color w:val="000000"/>
          <w:u w:val="single"/>
        </w:rPr>
      </w:pPr>
    </w:p>
    <w:p w:rsidR="00ED7F64" w:rsidRDefault="00ED7F64" w:rsidP="00ED7F64">
      <w:pPr>
        <w:ind w:firstLine="709"/>
        <w:jc w:val="both"/>
        <w:rPr>
          <w:rFonts w:ascii="Arial" w:hAnsi="Arial"/>
          <w:color w:val="000000"/>
          <w:u w:val="single"/>
        </w:rPr>
      </w:pPr>
    </w:p>
    <w:p w:rsidR="00ED7F64" w:rsidRPr="00ED7F64" w:rsidRDefault="00ED7F64" w:rsidP="00ED7F64">
      <w:pPr>
        <w:ind w:firstLine="709"/>
        <w:jc w:val="both"/>
        <w:rPr>
          <w:rFonts w:ascii="Arial" w:hAnsi="Arial" w:cs="Arial"/>
          <w:color w:val="000000"/>
          <w:sz w:val="28"/>
          <w:szCs w:val="28"/>
        </w:rPr>
      </w:pPr>
      <w:r w:rsidRPr="00ED7F64">
        <w:rPr>
          <w:rFonts w:ascii="Arial" w:hAnsi="Arial" w:cs="Arial"/>
          <w:sz w:val="28"/>
          <w:szCs w:val="28"/>
        </w:rPr>
        <w:t xml:space="preserve">7.3.2 РЕГУЛИРОВКА ГОРЕЛКИ </w:t>
      </w:r>
      <w:r w:rsidRPr="00ED7F64">
        <w:rPr>
          <w:rFonts w:ascii="Arial" w:hAnsi="Arial" w:cs="Arial"/>
          <w:color w:val="000000"/>
          <w:sz w:val="28"/>
          <w:szCs w:val="28"/>
        </w:rPr>
        <w:t>ДУХОВКИ</w:t>
      </w:r>
    </w:p>
    <w:p w:rsidR="00ED7F64" w:rsidRPr="00ED7F64" w:rsidRDefault="00ED7F64" w:rsidP="00ED7F64">
      <w:pPr>
        <w:ind w:firstLine="709"/>
        <w:jc w:val="both"/>
        <w:rPr>
          <w:rFonts w:ascii="Arial" w:hAnsi="Arial" w:cs="Arial"/>
          <w:color w:val="000000"/>
          <w:sz w:val="28"/>
          <w:szCs w:val="28"/>
        </w:rPr>
      </w:pPr>
      <w:r w:rsidRPr="00ED7F64">
        <w:rPr>
          <w:rFonts w:ascii="Arial" w:hAnsi="Arial" w:cs="Arial"/>
          <w:color w:val="000000"/>
          <w:sz w:val="28"/>
          <w:szCs w:val="28"/>
        </w:rPr>
        <w:t xml:space="preserve">Для обеспечения доступа к форсунке  3 и регулировочной втулке 2  первичного воздуха необходимо снять под, находящийся в нижней части духовки. </w:t>
      </w:r>
    </w:p>
    <w:p w:rsidR="00ED7F64" w:rsidRPr="00641B47" w:rsidRDefault="00ED7F64" w:rsidP="00ED7F64">
      <w:pPr>
        <w:ind w:firstLine="567"/>
        <w:jc w:val="both"/>
        <w:rPr>
          <w:rFonts w:ascii="Arial" w:hAnsi="Arial" w:cs="Arial"/>
        </w:rPr>
      </w:pPr>
      <w:r w:rsidRPr="00ED7F64">
        <w:rPr>
          <w:rFonts w:ascii="Arial" w:hAnsi="Arial" w:cs="Arial"/>
          <w:sz w:val="28"/>
          <w:szCs w:val="28"/>
        </w:rPr>
        <w:t>Затем ослабить винт “</w:t>
      </w:r>
      <w:smartTag w:uri="urn:schemas-microsoft-com:office:smarttags" w:element="metricconverter">
        <w:smartTagPr>
          <w:attr w:name="ProductID" w:val="1”"/>
        </w:smartTagPr>
        <w:r w:rsidRPr="00ED7F64">
          <w:rPr>
            <w:rFonts w:ascii="Arial" w:hAnsi="Arial" w:cs="Arial"/>
            <w:sz w:val="28"/>
            <w:szCs w:val="28"/>
          </w:rPr>
          <w:t>1”</w:t>
        </w:r>
      </w:smartTag>
      <w:r w:rsidRPr="00ED7F64">
        <w:rPr>
          <w:rFonts w:ascii="Arial" w:hAnsi="Arial" w:cs="Arial"/>
          <w:sz w:val="28"/>
          <w:szCs w:val="28"/>
        </w:rPr>
        <w:t xml:space="preserve"> и выставить втулку “</w:t>
      </w:r>
      <w:smartTag w:uri="urn:schemas-microsoft-com:office:smarttags" w:element="metricconverter">
        <w:smartTagPr>
          <w:attr w:name="ProductID" w:val="2”"/>
        </w:smartTagPr>
        <w:r w:rsidRPr="00ED7F64">
          <w:rPr>
            <w:rFonts w:ascii="Arial" w:hAnsi="Arial" w:cs="Arial"/>
            <w:sz w:val="28"/>
            <w:szCs w:val="28"/>
          </w:rPr>
          <w:t>2”</w:t>
        </w:r>
      </w:smartTag>
      <w:r w:rsidRPr="00ED7F64">
        <w:rPr>
          <w:rFonts w:ascii="Arial" w:hAnsi="Arial" w:cs="Arial"/>
          <w:sz w:val="28"/>
          <w:szCs w:val="28"/>
        </w:rPr>
        <w:t xml:space="preserve"> (рис.10) на расстояние “H”, в соответствии с табл.6.</w:t>
      </w:r>
    </w:p>
    <w:p w:rsidR="00ED7F64" w:rsidRPr="00641B47" w:rsidRDefault="00ED7F64" w:rsidP="00ED7F64">
      <w:pPr>
        <w:ind w:firstLine="567"/>
        <w:jc w:val="both"/>
        <w:rPr>
          <w:rFonts w:ascii="Arial" w:hAnsi="Arial" w:cs="Arial"/>
          <w:color w:val="000000"/>
        </w:rPr>
      </w:pPr>
    </w:p>
    <w:p w:rsidR="00ED7F64" w:rsidRPr="00ED7F64" w:rsidRDefault="00ED7F64" w:rsidP="00ED7F64">
      <w:pPr>
        <w:pStyle w:val="af1"/>
        <w:keepNext/>
        <w:rPr>
          <w:rFonts w:ascii="Arial" w:hAnsi="Arial" w:cs="Arial"/>
          <w:b w:val="0"/>
          <w:sz w:val="28"/>
          <w:szCs w:val="28"/>
        </w:rPr>
      </w:pPr>
      <w:r w:rsidRPr="00ED7F64">
        <w:rPr>
          <w:rFonts w:ascii="Arial" w:hAnsi="Arial" w:cs="Arial"/>
          <w:b w:val="0"/>
          <w:sz w:val="28"/>
          <w:szCs w:val="28"/>
        </w:rPr>
        <w:t xml:space="preserve">Таблица </w:t>
      </w:r>
      <w:r w:rsidR="00C61859" w:rsidRPr="00ED7F64">
        <w:rPr>
          <w:rFonts w:ascii="Arial" w:hAnsi="Arial" w:cs="Arial"/>
          <w:b w:val="0"/>
          <w:sz w:val="28"/>
          <w:szCs w:val="28"/>
        </w:rPr>
        <w:fldChar w:fldCharType="begin"/>
      </w:r>
      <w:r w:rsidRPr="00ED7F64">
        <w:rPr>
          <w:rFonts w:ascii="Arial" w:hAnsi="Arial" w:cs="Arial"/>
          <w:b w:val="0"/>
          <w:sz w:val="28"/>
          <w:szCs w:val="28"/>
        </w:rPr>
        <w:instrText xml:space="preserve"> SEQ Таблица \* ARABIC </w:instrText>
      </w:r>
      <w:r w:rsidR="00C61859" w:rsidRPr="00ED7F64">
        <w:rPr>
          <w:rFonts w:ascii="Arial" w:hAnsi="Arial" w:cs="Arial"/>
          <w:b w:val="0"/>
          <w:sz w:val="28"/>
          <w:szCs w:val="28"/>
        </w:rPr>
        <w:fldChar w:fldCharType="separate"/>
      </w:r>
      <w:r w:rsidR="005D6B26">
        <w:rPr>
          <w:rFonts w:ascii="Arial" w:hAnsi="Arial" w:cs="Arial"/>
          <w:b w:val="0"/>
          <w:noProof/>
          <w:sz w:val="28"/>
          <w:szCs w:val="28"/>
        </w:rPr>
        <w:t>6</w:t>
      </w:r>
      <w:r w:rsidR="00C61859" w:rsidRPr="00ED7F64">
        <w:rPr>
          <w:rFonts w:ascii="Arial" w:hAnsi="Arial" w:cs="Arial"/>
          <w:b w:val="0"/>
          <w:sz w:val="28"/>
          <w:szCs w:val="28"/>
        </w:rPr>
        <w:fldChar w:fldCharType="end"/>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76"/>
        <w:gridCol w:w="2268"/>
      </w:tblGrid>
      <w:tr w:rsidR="00ED7F64" w:rsidRPr="00ED7F64" w:rsidTr="00F41C21">
        <w:tc>
          <w:tcPr>
            <w:tcW w:w="2376" w:type="dxa"/>
            <w:vAlign w:val="center"/>
          </w:tcPr>
          <w:p w:rsidR="00ED7F64" w:rsidRPr="00ED7F64" w:rsidRDefault="00ED7F64" w:rsidP="00F41C21">
            <w:pPr>
              <w:jc w:val="center"/>
              <w:rPr>
                <w:rFonts w:ascii="Arial" w:hAnsi="Arial" w:cs="Arial"/>
                <w:sz w:val="28"/>
                <w:szCs w:val="28"/>
              </w:rPr>
            </w:pPr>
            <w:r w:rsidRPr="00ED7F64">
              <w:rPr>
                <w:rFonts w:ascii="Arial" w:hAnsi="Arial" w:cs="Arial"/>
                <w:color w:val="000000"/>
                <w:sz w:val="28"/>
                <w:szCs w:val="28"/>
              </w:rPr>
              <w:br w:type="page"/>
            </w:r>
            <w:r w:rsidRPr="00ED7F64">
              <w:rPr>
                <w:rFonts w:ascii="Arial" w:hAnsi="Arial" w:cs="Arial"/>
                <w:sz w:val="28"/>
                <w:szCs w:val="28"/>
              </w:rPr>
              <w:t>Горелка духовки</w:t>
            </w:r>
          </w:p>
        </w:tc>
        <w:tc>
          <w:tcPr>
            <w:tcW w:w="2268" w:type="dxa"/>
            <w:vAlign w:val="center"/>
          </w:tcPr>
          <w:p w:rsidR="00ED7F64" w:rsidRPr="00ED7F64" w:rsidRDefault="00ED7F64" w:rsidP="00F41C21">
            <w:pPr>
              <w:jc w:val="center"/>
              <w:rPr>
                <w:rFonts w:ascii="Arial" w:hAnsi="Arial" w:cs="Arial"/>
                <w:sz w:val="28"/>
                <w:szCs w:val="28"/>
              </w:rPr>
            </w:pPr>
            <w:r w:rsidRPr="00ED7F64">
              <w:rPr>
                <w:rFonts w:ascii="Arial" w:hAnsi="Arial" w:cs="Arial"/>
                <w:sz w:val="28"/>
                <w:szCs w:val="28"/>
              </w:rPr>
              <w:t>Н, мм</w:t>
            </w:r>
          </w:p>
        </w:tc>
      </w:tr>
      <w:tr w:rsidR="00ED7F64" w:rsidRPr="00ED7F64" w:rsidTr="00F41C21">
        <w:tc>
          <w:tcPr>
            <w:tcW w:w="2376" w:type="dxa"/>
            <w:vAlign w:val="center"/>
          </w:tcPr>
          <w:p w:rsidR="00ED7F64" w:rsidRPr="00ED7F64" w:rsidRDefault="00ED7F64" w:rsidP="00F41C21">
            <w:pPr>
              <w:jc w:val="center"/>
              <w:rPr>
                <w:rFonts w:ascii="Arial" w:hAnsi="Arial" w:cs="Arial"/>
                <w:sz w:val="28"/>
                <w:szCs w:val="28"/>
              </w:rPr>
            </w:pPr>
            <w:r w:rsidRPr="00ED7F64">
              <w:rPr>
                <w:rFonts w:ascii="Arial" w:hAnsi="Arial" w:cs="Arial"/>
                <w:sz w:val="28"/>
                <w:szCs w:val="28"/>
              </w:rPr>
              <w:t>Жидкий газ</w:t>
            </w:r>
          </w:p>
        </w:tc>
        <w:tc>
          <w:tcPr>
            <w:tcW w:w="2268" w:type="dxa"/>
            <w:vAlign w:val="center"/>
          </w:tcPr>
          <w:p w:rsidR="00ED7F64" w:rsidRPr="00ED7F64" w:rsidRDefault="00ED7F64" w:rsidP="00F41C21">
            <w:pPr>
              <w:jc w:val="center"/>
              <w:rPr>
                <w:rFonts w:ascii="Arial" w:hAnsi="Arial" w:cs="Arial"/>
                <w:sz w:val="28"/>
                <w:szCs w:val="28"/>
              </w:rPr>
            </w:pPr>
            <w:r w:rsidRPr="00ED7F64">
              <w:rPr>
                <w:rFonts w:ascii="Arial" w:hAnsi="Arial" w:cs="Arial"/>
                <w:sz w:val="28"/>
                <w:szCs w:val="28"/>
              </w:rPr>
              <w:t>28</w:t>
            </w:r>
          </w:p>
        </w:tc>
      </w:tr>
      <w:tr w:rsidR="00ED7F64" w:rsidRPr="00ED7F64" w:rsidTr="00F41C21">
        <w:tc>
          <w:tcPr>
            <w:tcW w:w="2376" w:type="dxa"/>
            <w:vAlign w:val="center"/>
          </w:tcPr>
          <w:p w:rsidR="00ED7F64" w:rsidRPr="00ED7F64" w:rsidRDefault="00ED7F64" w:rsidP="00F41C21">
            <w:pPr>
              <w:jc w:val="center"/>
              <w:rPr>
                <w:rFonts w:ascii="Arial" w:hAnsi="Arial" w:cs="Arial"/>
                <w:sz w:val="28"/>
                <w:szCs w:val="28"/>
              </w:rPr>
            </w:pPr>
            <w:r w:rsidRPr="00ED7F64">
              <w:rPr>
                <w:rFonts w:ascii="Arial" w:hAnsi="Arial" w:cs="Arial"/>
                <w:sz w:val="28"/>
                <w:szCs w:val="28"/>
              </w:rPr>
              <w:t>Газ Метан</w:t>
            </w:r>
          </w:p>
        </w:tc>
        <w:tc>
          <w:tcPr>
            <w:tcW w:w="2268" w:type="dxa"/>
            <w:vAlign w:val="center"/>
          </w:tcPr>
          <w:p w:rsidR="00ED7F64" w:rsidRPr="00ED7F64" w:rsidRDefault="00ED7F64" w:rsidP="00F41C21">
            <w:pPr>
              <w:jc w:val="center"/>
              <w:rPr>
                <w:rFonts w:ascii="Arial" w:hAnsi="Arial" w:cs="Arial"/>
                <w:sz w:val="28"/>
                <w:szCs w:val="28"/>
              </w:rPr>
            </w:pPr>
            <w:r w:rsidRPr="00ED7F64">
              <w:rPr>
                <w:rFonts w:ascii="Arial" w:hAnsi="Arial" w:cs="Arial"/>
                <w:sz w:val="28"/>
                <w:szCs w:val="28"/>
              </w:rPr>
              <w:t>18</w:t>
            </w:r>
          </w:p>
        </w:tc>
      </w:tr>
    </w:tbl>
    <w:p w:rsidR="00ED7F64" w:rsidRPr="00ED7F64" w:rsidRDefault="00ED7F64" w:rsidP="00ED7F64">
      <w:pPr>
        <w:ind w:firstLine="709"/>
        <w:jc w:val="both"/>
        <w:rPr>
          <w:rFonts w:ascii="Arial" w:hAnsi="Arial" w:cs="Arial"/>
          <w:sz w:val="28"/>
          <w:szCs w:val="28"/>
        </w:rPr>
      </w:pPr>
      <w:r w:rsidRPr="00ED7F64">
        <w:rPr>
          <w:rFonts w:ascii="Arial" w:hAnsi="Arial" w:cs="Arial"/>
          <w:sz w:val="28"/>
          <w:szCs w:val="28"/>
        </w:rPr>
        <w:t xml:space="preserve"> </w:t>
      </w:r>
    </w:p>
    <w:p w:rsidR="00ED7F64" w:rsidRPr="00641B47" w:rsidRDefault="00ED7F64" w:rsidP="00ED7F64">
      <w:pPr>
        <w:ind w:firstLine="540"/>
        <w:jc w:val="both"/>
        <w:rPr>
          <w:rFonts w:ascii="Arial" w:hAnsi="Arial" w:cs="Arial"/>
        </w:rPr>
      </w:pPr>
      <w:r w:rsidRPr="00ED7F64">
        <w:rPr>
          <w:rFonts w:ascii="Arial" w:hAnsi="Arial" w:cs="Arial"/>
          <w:sz w:val="28"/>
          <w:szCs w:val="28"/>
        </w:rPr>
        <w:t>Вновь затянуть винт “</w:t>
      </w:r>
      <w:smartTag w:uri="urn:schemas-microsoft-com:office:smarttags" w:element="metricconverter">
        <w:smartTagPr>
          <w:attr w:name="ProductID" w:val="1”"/>
        </w:smartTagPr>
        <w:r w:rsidRPr="00ED7F64">
          <w:rPr>
            <w:rFonts w:ascii="Arial" w:hAnsi="Arial" w:cs="Arial"/>
            <w:sz w:val="28"/>
            <w:szCs w:val="28"/>
          </w:rPr>
          <w:t>1”</w:t>
        </w:r>
      </w:smartTag>
      <w:r w:rsidRPr="00ED7F64">
        <w:rPr>
          <w:rFonts w:ascii="Arial" w:hAnsi="Arial" w:cs="Arial"/>
          <w:sz w:val="28"/>
          <w:szCs w:val="28"/>
        </w:rPr>
        <w:t>. Установить все элементы, снятые перед этим, действуя в обратном порядке.</w:t>
      </w:r>
    </w:p>
    <w:p w:rsidR="00ED7F64" w:rsidRDefault="00ED7F64" w:rsidP="00ED7F64">
      <w:pPr>
        <w:ind w:firstLine="540"/>
        <w:jc w:val="both"/>
        <w:rPr>
          <w:rFonts w:ascii="Arial" w:hAnsi="Arial" w:cs="Arial"/>
          <w:sz w:val="24"/>
          <w:szCs w:val="24"/>
        </w:rPr>
      </w:pPr>
    </w:p>
    <w:p w:rsidR="00ED7F64" w:rsidRDefault="00ED7F64" w:rsidP="00ED7F64">
      <w:pPr>
        <w:ind w:firstLine="567"/>
        <w:jc w:val="center"/>
        <w:rPr>
          <w:rFonts w:ascii="Arial" w:hAnsi="Arial"/>
          <w:color w:val="000000"/>
          <w:lang w:val="en-US"/>
        </w:rPr>
      </w:pPr>
      <w:r>
        <w:rPr>
          <w:rFonts w:ascii="Arial" w:hAnsi="Arial" w:cs="Arial"/>
          <w:noProof/>
          <w:sz w:val="24"/>
          <w:szCs w:val="24"/>
        </w:rPr>
        <w:drawing>
          <wp:inline distT="0" distB="0" distL="0" distR="0">
            <wp:extent cx="2985407" cy="2800963"/>
            <wp:effectExtent l="19050" t="0" r="5443" b="0"/>
            <wp:docPr id="22" name="Рисунок 17" descr="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62"/>
                    <pic:cNvPicPr>
                      <a:picLocks noChangeAspect="1" noChangeArrowheads="1"/>
                    </pic:cNvPicPr>
                  </pic:nvPicPr>
                  <pic:blipFill>
                    <a:blip r:embed="rId24" cstate="print"/>
                    <a:srcRect/>
                    <a:stretch>
                      <a:fillRect/>
                    </a:stretch>
                  </pic:blipFill>
                  <pic:spPr bwMode="auto">
                    <a:xfrm>
                      <a:off x="0" y="0"/>
                      <a:ext cx="2989091" cy="2804420"/>
                    </a:xfrm>
                    <a:prstGeom prst="rect">
                      <a:avLst/>
                    </a:prstGeom>
                    <a:noFill/>
                    <a:ln w="9525">
                      <a:noFill/>
                      <a:miter lim="800000"/>
                      <a:headEnd/>
                      <a:tailEnd/>
                    </a:ln>
                  </pic:spPr>
                </pic:pic>
              </a:graphicData>
            </a:graphic>
          </wp:inline>
        </w:drawing>
      </w:r>
    </w:p>
    <w:p w:rsidR="00F41C21" w:rsidRDefault="00F41C21" w:rsidP="00ED7F64">
      <w:pPr>
        <w:ind w:firstLine="567"/>
        <w:jc w:val="center"/>
        <w:rPr>
          <w:rFonts w:ascii="Arial" w:hAnsi="Arial"/>
          <w:color w:val="000000"/>
          <w:lang w:val="en-US"/>
        </w:rPr>
      </w:pPr>
    </w:p>
    <w:p w:rsidR="00F41C21" w:rsidRPr="00F41C21" w:rsidRDefault="00F41C21" w:rsidP="00ED7F64">
      <w:pPr>
        <w:ind w:firstLine="567"/>
        <w:jc w:val="center"/>
        <w:rPr>
          <w:rFonts w:ascii="Arial" w:hAnsi="Arial"/>
          <w:color w:val="000000"/>
          <w:lang w:val="en-US"/>
        </w:rPr>
      </w:pPr>
    </w:p>
    <w:p w:rsidR="00ED7F64" w:rsidRPr="00ED7F64" w:rsidRDefault="00ED7F64" w:rsidP="00ED7F64">
      <w:pPr>
        <w:jc w:val="center"/>
        <w:rPr>
          <w:rFonts w:ascii="Arial" w:hAnsi="Arial" w:cs="Arial"/>
          <w:sz w:val="28"/>
          <w:szCs w:val="28"/>
        </w:rPr>
      </w:pPr>
      <w:r w:rsidRPr="00ED7F64">
        <w:rPr>
          <w:rFonts w:ascii="Arial" w:hAnsi="Arial" w:cs="Arial"/>
          <w:color w:val="000000"/>
          <w:sz w:val="28"/>
          <w:szCs w:val="28"/>
        </w:rPr>
        <w:t>Рис. 10 Горелка духовки</w:t>
      </w:r>
    </w:p>
    <w:p w:rsidR="00ED7F64" w:rsidRPr="00ED7F64" w:rsidRDefault="00ED7F64" w:rsidP="00ED7F64">
      <w:pPr>
        <w:rPr>
          <w:rFonts w:ascii="Arial" w:hAnsi="Arial" w:cs="Arial"/>
          <w:sz w:val="28"/>
          <w:szCs w:val="28"/>
        </w:rPr>
      </w:pPr>
      <w:r w:rsidRPr="00B56FD4">
        <w:rPr>
          <w:rFonts w:ascii="Arial" w:hAnsi="Arial" w:cs="Arial"/>
          <w:sz w:val="28"/>
          <w:szCs w:val="28"/>
        </w:rPr>
        <w:t xml:space="preserve">                                                              </w:t>
      </w:r>
      <w:r w:rsidRPr="00ED7F64">
        <w:rPr>
          <w:rFonts w:ascii="Arial" w:hAnsi="Arial" w:cs="Arial"/>
          <w:sz w:val="28"/>
          <w:szCs w:val="28"/>
        </w:rPr>
        <w:t>1-Винт</w:t>
      </w:r>
    </w:p>
    <w:p w:rsidR="00ED7F64" w:rsidRPr="00ED7F64" w:rsidRDefault="00ED7F64" w:rsidP="00ED7F64">
      <w:pPr>
        <w:rPr>
          <w:rFonts w:ascii="Arial" w:hAnsi="Arial" w:cs="Arial"/>
          <w:sz w:val="28"/>
          <w:szCs w:val="28"/>
        </w:rPr>
      </w:pPr>
      <w:r w:rsidRPr="00B56FD4">
        <w:rPr>
          <w:rFonts w:ascii="Arial" w:hAnsi="Arial" w:cs="Arial"/>
          <w:sz w:val="28"/>
          <w:szCs w:val="28"/>
        </w:rPr>
        <w:t xml:space="preserve">                                                              </w:t>
      </w:r>
      <w:r w:rsidRPr="00ED7F64">
        <w:rPr>
          <w:rFonts w:ascii="Arial" w:hAnsi="Arial" w:cs="Arial"/>
          <w:sz w:val="28"/>
          <w:szCs w:val="28"/>
        </w:rPr>
        <w:t>2-Втулка</w:t>
      </w:r>
    </w:p>
    <w:p w:rsidR="00ED7F64" w:rsidRPr="00B56FD4" w:rsidRDefault="00ED7F64" w:rsidP="00ED7F64">
      <w:pPr>
        <w:rPr>
          <w:rFonts w:ascii="Arial" w:hAnsi="Arial" w:cs="Arial"/>
          <w:sz w:val="28"/>
          <w:szCs w:val="28"/>
        </w:rPr>
      </w:pPr>
      <w:r w:rsidRPr="00B56FD4">
        <w:rPr>
          <w:rFonts w:ascii="Arial" w:hAnsi="Arial" w:cs="Arial"/>
          <w:sz w:val="28"/>
          <w:szCs w:val="28"/>
        </w:rPr>
        <w:t xml:space="preserve">                                                              </w:t>
      </w:r>
      <w:r w:rsidRPr="00ED7F64">
        <w:rPr>
          <w:rFonts w:ascii="Arial" w:hAnsi="Arial" w:cs="Arial"/>
          <w:sz w:val="28"/>
          <w:szCs w:val="28"/>
        </w:rPr>
        <w:t>3-Форсунка</w:t>
      </w:r>
    </w:p>
    <w:p w:rsidR="00ED7F64" w:rsidRPr="00B56FD4" w:rsidRDefault="00ED7F64" w:rsidP="00ED7F64">
      <w:pPr>
        <w:rPr>
          <w:rFonts w:ascii="Arial" w:hAnsi="Arial" w:cs="Arial"/>
          <w:sz w:val="28"/>
          <w:szCs w:val="28"/>
        </w:rPr>
      </w:pPr>
    </w:p>
    <w:p w:rsidR="00ED7F64" w:rsidRPr="00B56FD4" w:rsidRDefault="00ED7F64" w:rsidP="00ED7F64">
      <w:pPr>
        <w:rPr>
          <w:rFonts w:ascii="Arial" w:hAnsi="Arial" w:cs="Arial"/>
          <w:sz w:val="28"/>
          <w:szCs w:val="28"/>
        </w:rPr>
      </w:pPr>
    </w:p>
    <w:p w:rsidR="00ED7F64" w:rsidRPr="006F4CA1" w:rsidRDefault="00ED7F64" w:rsidP="00ED7F64">
      <w:pPr>
        <w:rPr>
          <w:rFonts w:ascii="Arial" w:hAnsi="Arial" w:cs="Arial"/>
          <w:sz w:val="28"/>
          <w:szCs w:val="28"/>
        </w:rPr>
      </w:pPr>
    </w:p>
    <w:p w:rsidR="00F41C21" w:rsidRPr="006F4CA1" w:rsidRDefault="00F41C21" w:rsidP="00ED7F64">
      <w:pPr>
        <w:rPr>
          <w:rFonts w:ascii="Arial" w:hAnsi="Arial" w:cs="Arial"/>
          <w:sz w:val="28"/>
          <w:szCs w:val="28"/>
        </w:rPr>
      </w:pPr>
    </w:p>
    <w:p w:rsidR="00F41C21" w:rsidRPr="006F4CA1" w:rsidRDefault="00F41C21" w:rsidP="00ED7F64">
      <w:pPr>
        <w:rPr>
          <w:rFonts w:ascii="Arial" w:hAnsi="Arial" w:cs="Arial"/>
          <w:sz w:val="28"/>
          <w:szCs w:val="28"/>
        </w:rPr>
      </w:pPr>
    </w:p>
    <w:p w:rsidR="00F41C21" w:rsidRPr="006F4CA1" w:rsidRDefault="00F41C21" w:rsidP="00ED7F64">
      <w:pPr>
        <w:rPr>
          <w:rFonts w:ascii="Arial" w:hAnsi="Arial" w:cs="Arial"/>
          <w:sz w:val="28"/>
          <w:szCs w:val="28"/>
        </w:rPr>
      </w:pPr>
    </w:p>
    <w:p w:rsidR="00ED7F64" w:rsidRPr="00B56FD4" w:rsidRDefault="00ED7F64" w:rsidP="00ED7F64">
      <w:pPr>
        <w:ind w:firstLine="567"/>
        <w:jc w:val="both"/>
        <w:rPr>
          <w:rFonts w:ascii="Arial" w:hAnsi="Arial" w:cs="Arial"/>
          <w:color w:val="000000"/>
        </w:rPr>
      </w:pPr>
    </w:p>
    <w:p w:rsidR="00ED7F64" w:rsidRPr="00ED7F64" w:rsidRDefault="00ED7F64" w:rsidP="00ED7F64">
      <w:pPr>
        <w:ind w:firstLine="567"/>
        <w:jc w:val="both"/>
        <w:rPr>
          <w:rFonts w:ascii="Arial" w:hAnsi="Arial" w:cs="Arial"/>
          <w:color w:val="000000"/>
          <w:sz w:val="28"/>
          <w:szCs w:val="28"/>
        </w:rPr>
      </w:pPr>
      <w:r w:rsidRPr="00ED7F64">
        <w:rPr>
          <w:rFonts w:ascii="Arial" w:hAnsi="Arial" w:cs="Arial"/>
          <w:color w:val="000000"/>
          <w:sz w:val="28"/>
          <w:szCs w:val="28"/>
        </w:rPr>
        <w:lastRenderedPageBreak/>
        <w:t>7.4. ПЕРЕНАСТРОЙКА НА ДРУГОЙ ТИП ГАЗА</w:t>
      </w:r>
    </w:p>
    <w:p w:rsidR="00ED7F64" w:rsidRPr="00ED7F64" w:rsidRDefault="00ED7F64" w:rsidP="00ED7F64">
      <w:pPr>
        <w:ind w:firstLine="567"/>
        <w:jc w:val="both"/>
        <w:rPr>
          <w:rFonts w:ascii="Arial" w:hAnsi="Arial" w:cs="Arial"/>
          <w:color w:val="000000"/>
          <w:sz w:val="28"/>
          <w:szCs w:val="28"/>
        </w:rPr>
      </w:pPr>
      <w:r w:rsidRPr="00ED7F64">
        <w:rPr>
          <w:rFonts w:ascii="Arial" w:hAnsi="Arial" w:cs="Arial"/>
          <w:color w:val="000000"/>
          <w:sz w:val="28"/>
          <w:szCs w:val="28"/>
        </w:rPr>
        <w:t>Перенастройка плиты на другой тип газа осуществляется специалистами сервисной службы.</w:t>
      </w:r>
    </w:p>
    <w:p w:rsidR="00ED7F64" w:rsidRPr="00ED7F64" w:rsidRDefault="00ED7F64" w:rsidP="00ED7F64">
      <w:pPr>
        <w:ind w:firstLine="567"/>
        <w:jc w:val="both"/>
        <w:rPr>
          <w:rFonts w:ascii="Arial" w:hAnsi="Arial" w:cs="Arial"/>
          <w:color w:val="000000"/>
          <w:sz w:val="28"/>
          <w:szCs w:val="28"/>
        </w:rPr>
      </w:pPr>
      <w:r w:rsidRPr="00ED7F64">
        <w:rPr>
          <w:rFonts w:ascii="Arial" w:hAnsi="Arial" w:cs="Arial"/>
          <w:color w:val="000000"/>
          <w:sz w:val="28"/>
          <w:szCs w:val="28"/>
        </w:rPr>
        <w:t>В том случае, если возникает необходимость перенастройки плиты под иной тип газа, например, с жидкого газа на газ метан, или наоборот, необходимо выполнить замену форсунок “</w:t>
      </w:r>
      <w:smartTag w:uri="urn:schemas-microsoft-com:office:smarttags" w:element="metricconverter">
        <w:smartTagPr>
          <w:attr w:name="ProductID" w:val="3”"/>
        </w:smartTagPr>
        <w:r w:rsidRPr="00ED7F64">
          <w:rPr>
            <w:rFonts w:ascii="Arial" w:hAnsi="Arial" w:cs="Arial"/>
            <w:color w:val="000000"/>
            <w:sz w:val="28"/>
            <w:szCs w:val="28"/>
          </w:rPr>
          <w:t>3”</w:t>
        </w:r>
      </w:smartTag>
      <w:r w:rsidRPr="00ED7F64">
        <w:rPr>
          <w:rFonts w:ascii="Arial" w:hAnsi="Arial" w:cs="Arial"/>
          <w:color w:val="000000"/>
          <w:sz w:val="28"/>
          <w:szCs w:val="28"/>
        </w:rPr>
        <w:t xml:space="preserve"> основных горелок стола (см. рис.9) и духовки (см. рис.10), и провести регулировку подачи первичного воздуха (см. раздел 7.3).</w:t>
      </w:r>
    </w:p>
    <w:p w:rsidR="00ED7F64" w:rsidRPr="00ED7F64" w:rsidRDefault="00ED7F64" w:rsidP="00ED7F64">
      <w:pPr>
        <w:ind w:firstLine="567"/>
        <w:jc w:val="both"/>
        <w:rPr>
          <w:rFonts w:ascii="Arial" w:hAnsi="Arial" w:cs="Arial"/>
          <w:color w:val="000000"/>
          <w:sz w:val="28"/>
          <w:szCs w:val="28"/>
        </w:rPr>
      </w:pPr>
      <w:r w:rsidRPr="00ED7F64">
        <w:rPr>
          <w:rFonts w:ascii="Arial" w:hAnsi="Arial" w:cs="Arial"/>
          <w:color w:val="000000"/>
          <w:sz w:val="28"/>
          <w:szCs w:val="28"/>
        </w:rPr>
        <w:t>Диаметр отверстий форсунки приведен на самой форсунке в сотых долях миллиметра.</w:t>
      </w:r>
    </w:p>
    <w:p w:rsidR="00ED7F64" w:rsidRPr="00ED7F64" w:rsidRDefault="00ED7F64" w:rsidP="00ED7F64">
      <w:pPr>
        <w:ind w:firstLine="567"/>
        <w:jc w:val="both"/>
        <w:rPr>
          <w:rFonts w:ascii="Arial" w:hAnsi="Arial" w:cs="Arial"/>
          <w:color w:val="000000"/>
          <w:sz w:val="28"/>
          <w:szCs w:val="28"/>
        </w:rPr>
      </w:pPr>
      <w:r w:rsidRPr="00ED7F64">
        <w:rPr>
          <w:rFonts w:ascii="Arial" w:hAnsi="Arial" w:cs="Arial"/>
          <w:color w:val="000000"/>
          <w:sz w:val="28"/>
          <w:szCs w:val="28"/>
        </w:rPr>
        <w:t>Для регулировки сопел запальных горелок (пилот) стола необходимо разобрать их, для чего необходимо отвернуть заглушку поз. “</w:t>
      </w:r>
      <w:smartTag w:uri="urn:schemas-microsoft-com:office:smarttags" w:element="metricconverter">
        <w:smartTagPr>
          <w:attr w:name="ProductID" w:val="2”"/>
        </w:smartTagPr>
        <w:r w:rsidRPr="00ED7F64">
          <w:rPr>
            <w:rFonts w:ascii="Arial" w:hAnsi="Arial" w:cs="Arial"/>
            <w:color w:val="000000"/>
            <w:sz w:val="28"/>
            <w:szCs w:val="28"/>
          </w:rPr>
          <w:t>2”</w:t>
        </w:r>
      </w:smartTag>
      <w:r w:rsidRPr="00ED7F64">
        <w:rPr>
          <w:rFonts w:ascii="Arial" w:hAnsi="Arial" w:cs="Arial"/>
          <w:color w:val="000000"/>
          <w:sz w:val="28"/>
          <w:szCs w:val="28"/>
        </w:rPr>
        <w:t xml:space="preserve"> (рис.11), повернуть на 2÷2,5 оборота по часовой стрелке сопло  поз. “</w:t>
      </w:r>
      <w:smartTag w:uri="urn:schemas-microsoft-com:office:smarttags" w:element="metricconverter">
        <w:smartTagPr>
          <w:attr w:name="ProductID" w:val="3”"/>
        </w:smartTagPr>
        <w:r w:rsidRPr="00ED7F64">
          <w:rPr>
            <w:rFonts w:ascii="Arial" w:hAnsi="Arial" w:cs="Arial"/>
            <w:color w:val="000000"/>
            <w:sz w:val="28"/>
            <w:szCs w:val="28"/>
          </w:rPr>
          <w:t>3”</w:t>
        </w:r>
      </w:smartTag>
      <w:r w:rsidRPr="00ED7F64">
        <w:rPr>
          <w:rFonts w:ascii="Arial" w:hAnsi="Arial" w:cs="Arial"/>
          <w:color w:val="000000"/>
          <w:sz w:val="28"/>
          <w:szCs w:val="28"/>
        </w:rPr>
        <w:t>. Сборка производится в обратном порядке.</w:t>
      </w:r>
    </w:p>
    <w:p w:rsidR="00ED7F64" w:rsidRDefault="00ED7F64" w:rsidP="00ED7F64">
      <w:pPr>
        <w:ind w:firstLine="567"/>
        <w:jc w:val="both"/>
        <w:rPr>
          <w:rFonts w:ascii="Arial" w:hAnsi="Arial" w:cs="Arial"/>
          <w:color w:val="000000"/>
        </w:rPr>
      </w:pPr>
      <w:r w:rsidRPr="00ED7F64">
        <w:rPr>
          <w:rFonts w:ascii="Arial" w:hAnsi="Arial" w:cs="Arial"/>
          <w:color w:val="000000"/>
          <w:sz w:val="28"/>
          <w:szCs w:val="28"/>
        </w:rPr>
        <w:t>После регулировки сопла, при необходимости, отрегулируйте подачу первичного воздуха к запальной горелке. Регулировка осуществляется вращением втулки поз. “</w:t>
      </w:r>
      <w:smartTag w:uri="urn:schemas-microsoft-com:office:smarttags" w:element="metricconverter">
        <w:smartTagPr>
          <w:attr w:name="ProductID" w:val="1”"/>
        </w:smartTagPr>
        <w:r w:rsidRPr="00ED7F64">
          <w:rPr>
            <w:rFonts w:ascii="Arial" w:hAnsi="Arial" w:cs="Arial"/>
            <w:color w:val="000000"/>
            <w:sz w:val="28"/>
            <w:szCs w:val="28"/>
          </w:rPr>
          <w:t>1”</w:t>
        </w:r>
      </w:smartTag>
      <w:r w:rsidRPr="00ED7F64">
        <w:rPr>
          <w:rFonts w:ascii="Arial" w:hAnsi="Arial" w:cs="Arial"/>
          <w:color w:val="000000"/>
          <w:sz w:val="28"/>
          <w:szCs w:val="28"/>
        </w:rPr>
        <w:t>.(рис 11)</w:t>
      </w:r>
    </w:p>
    <w:p w:rsidR="00ED7F64" w:rsidRDefault="00ED7F64" w:rsidP="00ED7F64">
      <w:pPr>
        <w:ind w:firstLine="567"/>
        <w:jc w:val="both"/>
        <w:rPr>
          <w:rFonts w:ascii="Arial" w:hAnsi="Arial" w:cs="Arial"/>
          <w:color w:val="000000"/>
        </w:rPr>
      </w:pPr>
    </w:p>
    <w:p w:rsidR="00ED7F64" w:rsidRPr="00641B47" w:rsidRDefault="00ED7F64" w:rsidP="00ED7F64">
      <w:pPr>
        <w:ind w:firstLine="567"/>
        <w:jc w:val="both"/>
        <w:rPr>
          <w:rFonts w:ascii="Arial" w:hAnsi="Arial" w:cs="Arial"/>
          <w:color w:val="000000"/>
        </w:rPr>
      </w:pPr>
    </w:p>
    <w:p w:rsidR="00ED7F64" w:rsidRDefault="00ED7F64" w:rsidP="00ED7F64">
      <w:pPr>
        <w:jc w:val="center"/>
        <w:rPr>
          <w:rFonts w:ascii="Arial" w:hAnsi="Arial"/>
          <w:color w:val="000000"/>
          <w:sz w:val="24"/>
          <w:szCs w:val="24"/>
        </w:rPr>
      </w:pPr>
      <w:r>
        <w:rPr>
          <w:rFonts w:ascii="Arial" w:hAnsi="Arial" w:cs="Arial"/>
          <w:noProof/>
        </w:rPr>
        <w:drawing>
          <wp:inline distT="0" distB="0" distL="0" distR="0">
            <wp:extent cx="3193430" cy="4408148"/>
            <wp:effectExtent l="0" t="0" r="0" b="0"/>
            <wp:docPr id="23" name="Рисунок 18" descr="пилот-02копир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пилот-02копирование"/>
                    <pic:cNvPicPr>
                      <a:picLocks noChangeAspect="1" noChangeArrowheads="1"/>
                    </pic:cNvPicPr>
                  </pic:nvPicPr>
                  <pic:blipFill>
                    <a:blip r:embed="rId25" cstate="print">
                      <a:clrChange>
                        <a:clrFrom>
                          <a:srgbClr val="EDFDFD"/>
                        </a:clrFrom>
                        <a:clrTo>
                          <a:srgbClr val="EDFDFD">
                            <a:alpha val="0"/>
                          </a:srgbClr>
                        </a:clrTo>
                      </a:clrChange>
                    </a:blip>
                    <a:srcRect/>
                    <a:stretch>
                      <a:fillRect/>
                    </a:stretch>
                  </pic:blipFill>
                  <pic:spPr bwMode="auto">
                    <a:xfrm>
                      <a:off x="0" y="0"/>
                      <a:ext cx="3193430" cy="4408148"/>
                    </a:xfrm>
                    <a:prstGeom prst="rect">
                      <a:avLst/>
                    </a:prstGeom>
                    <a:noFill/>
                    <a:ln w="9525">
                      <a:noFill/>
                      <a:miter lim="800000"/>
                      <a:headEnd/>
                      <a:tailEnd/>
                    </a:ln>
                  </pic:spPr>
                </pic:pic>
              </a:graphicData>
            </a:graphic>
          </wp:inline>
        </w:drawing>
      </w:r>
      <w:r>
        <w:rPr>
          <w:rFonts w:ascii="Arial" w:hAnsi="Arial" w:cs="Arial"/>
          <w:noProof/>
        </w:rPr>
        <w:drawing>
          <wp:inline distT="0" distB="0" distL="0" distR="0">
            <wp:extent cx="3266470" cy="4450098"/>
            <wp:effectExtent l="0" t="0" r="0" b="0"/>
            <wp:docPr id="24" name="Рисунок 19" descr="пилот-01копир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пилот-01копирование"/>
                    <pic:cNvPicPr>
                      <a:picLocks noChangeAspect="1" noChangeArrowheads="1"/>
                    </pic:cNvPicPr>
                  </pic:nvPicPr>
                  <pic:blipFill>
                    <a:blip r:embed="rId26" cstate="print">
                      <a:clrChange>
                        <a:clrFrom>
                          <a:srgbClr val="EDFDFD"/>
                        </a:clrFrom>
                        <a:clrTo>
                          <a:srgbClr val="EDFDFD">
                            <a:alpha val="0"/>
                          </a:srgbClr>
                        </a:clrTo>
                      </a:clrChange>
                    </a:blip>
                    <a:srcRect/>
                    <a:stretch>
                      <a:fillRect/>
                    </a:stretch>
                  </pic:blipFill>
                  <pic:spPr bwMode="auto">
                    <a:xfrm>
                      <a:off x="0" y="0"/>
                      <a:ext cx="3266732" cy="4450455"/>
                    </a:xfrm>
                    <a:prstGeom prst="rect">
                      <a:avLst/>
                    </a:prstGeom>
                    <a:noFill/>
                    <a:ln w="9525">
                      <a:noFill/>
                      <a:miter lim="800000"/>
                      <a:headEnd/>
                      <a:tailEnd/>
                    </a:ln>
                  </pic:spPr>
                </pic:pic>
              </a:graphicData>
            </a:graphic>
          </wp:inline>
        </w:drawing>
      </w:r>
    </w:p>
    <w:p w:rsidR="00ED7F64" w:rsidRPr="00B56FD4" w:rsidRDefault="00ED7F64" w:rsidP="00ED7F64">
      <w:pPr>
        <w:ind w:firstLine="708"/>
        <w:jc w:val="center"/>
        <w:rPr>
          <w:rFonts w:ascii="Arial" w:hAnsi="Arial"/>
          <w:color w:val="000000"/>
          <w:sz w:val="28"/>
          <w:szCs w:val="28"/>
        </w:rPr>
      </w:pPr>
      <w:r w:rsidRPr="00ED7F64">
        <w:rPr>
          <w:rFonts w:ascii="Arial" w:hAnsi="Arial"/>
          <w:color w:val="000000"/>
          <w:sz w:val="28"/>
          <w:szCs w:val="28"/>
        </w:rPr>
        <w:t>Рис. 11 Запальная горелка стола (пилот)</w:t>
      </w:r>
    </w:p>
    <w:p w:rsidR="00ED7F64" w:rsidRPr="00B56FD4" w:rsidRDefault="00ED7F64" w:rsidP="00ED7F64">
      <w:pPr>
        <w:ind w:firstLine="708"/>
        <w:jc w:val="center"/>
        <w:rPr>
          <w:rFonts w:ascii="Arial" w:hAnsi="Arial"/>
          <w:color w:val="000000"/>
          <w:sz w:val="28"/>
          <w:szCs w:val="28"/>
        </w:rPr>
      </w:pPr>
    </w:p>
    <w:p w:rsidR="00ED7F64" w:rsidRPr="00B56FD4" w:rsidRDefault="00ED7F64" w:rsidP="00ED7F64">
      <w:pPr>
        <w:ind w:firstLine="708"/>
        <w:jc w:val="center"/>
        <w:rPr>
          <w:rFonts w:ascii="Arial" w:hAnsi="Arial"/>
          <w:color w:val="000000"/>
          <w:sz w:val="28"/>
          <w:szCs w:val="28"/>
        </w:rPr>
      </w:pPr>
    </w:p>
    <w:p w:rsidR="00ED7F64" w:rsidRPr="00B56FD4" w:rsidRDefault="00ED7F64" w:rsidP="00ED7F64">
      <w:pPr>
        <w:ind w:firstLine="708"/>
        <w:jc w:val="center"/>
        <w:rPr>
          <w:rFonts w:ascii="Arial" w:hAnsi="Arial"/>
          <w:color w:val="000000"/>
          <w:sz w:val="28"/>
          <w:szCs w:val="28"/>
        </w:rPr>
      </w:pPr>
    </w:p>
    <w:p w:rsidR="00ED7F64" w:rsidRPr="00B56FD4" w:rsidRDefault="00ED7F64" w:rsidP="00ED7F64">
      <w:pPr>
        <w:ind w:firstLine="708"/>
        <w:jc w:val="center"/>
        <w:rPr>
          <w:rFonts w:ascii="Arial" w:hAnsi="Arial"/>
          <w:color w:val="000000"/>
          <w:sz w:val="28"/>
          <w:szCs w:val="28"/>
        </w:rPr>
      </w:pPr>
    </w:p>
    <w:p w:rsidR="00ED7F64" w:rsidRPr="00B56FD4" w:rsidRDefault="00ED7F64" w:rsidP="00ED7F64">
      <w:pPr>
        <w:ind w:firstLine="708"/>
        <w:jc w:val="center"/>
        <w:rPr>
          <w:rFonts w:ascii="Arial" w:hAnsi="Arial"/>
          <w:color w:val="000000"/>
          <w:sz w:val="28"/>
          <w:szCs w:val="28"/>
        </w:rPr>
      </w:pPr>
    </w:p>
    <w:p w:rsidR="00ED7F64" w:rsidRPr="00B56FD4" w:rsidRDefault="00ED7F64" w:rsidP="00ED7F64">
      <w:pPr>
        <w:ind w:firstLine="708"/>
        <w:jc w:val="center"/>
        <w:rPr>
          <w:rFonts w:ascii="Arial" w:hAnsi="Arial"/>
          <w:color w:val="000000"/>
          <w:sz w:val="28"/>
          <w:szCs w:val="28"/>
        </w:rPr>
      </w:pPr>
    </w:p>
    <w:p w:rsidR="00ED7F64" w:rsidRPr="00B56FD4" w:rsidRDefault="00ED7F64" w:rsidP="00ED7F64">
      <w:pPr>
        <w:ind w:firstLine="708"/>
        <w:jc w:val="center"/>
        <w:rPr>
          <w:rFonts w:ascii="Arial" w:hAnsi="Arial"/>
          <w:color w:val="000000"/>
          <w:sz w:val="28"/>
          <w:szCs w:val="28"/>
        </w:rPr>
      </w:pPr>
    </w:p>
    <w:p w:rsidR="00ED7F64" w:rsidRPr="00B56FD4" w:rsidRDefault="00ED7F64" w:rsidP="00ED7F64">
      <w:pPr>
        <w:ind w:firstLine="708"/>
        <w:jc w:val="center"/>
        <w:rPr>
          <w:rFonts w:ascii="Arial" w:hAnsi="Arial"/>
          <w:color w:val="000000"/>
          <w:sz w:val="28"/>
          <w:szCs w:val="28"/>
        </w:rPr>
      </w:pPr>
      <w:r>
        <w:rPr>
          <w:rFonts w:ascii="Arial" w:hAnsi="Arial"/>
          <w:noProof/>
          <w:color w:val="000000"/>
          <w:sz w:val="28"/>
          <w:szCs w:val="28"/>
        </w:rPr>
        <w:lastRenderedPageBreak/>
        <w:drawing>
          <wp:anchor distT="0" distB="0" distL="114300" distR="114300" simplePos="0" relativeHeight="251691008" behindDoc="1" locked="0" layoutInCell="1" allowOverlap="1">
            <wp:simplePos x="0" y="0"/>
            <wp:positionH relativeFrom="column">
              <wp:posOffset>224155</wp:posOffset>
            </wp:positionH>
            <wp:positionV relativeFrom="paragraph">
              <wp:posOffset>115570</wp:posOffset>
            </wp:positionV>
            <wp:extent cx="2806700" cy="3926840"/>
            <wp:effectExtent l="19050" t="0" r="0" b="0"/>
            <wp:wrapTight wrapText="bothSides">
              <wp:wrapPolygon edited="0">
                <wp:start x="-147" y="0"/>
                <wp:lineTo x="-147" y="21481"/>
                <wp:lineTo x="21551" y="21481"/>
                <wp:lineTo x="21551" y="0"/>
                <wp:lineTo x="-147" y="0"/>
              </wp:wrapPolygon>
            </wp:wrapTight>
            <wp:docPr id="30" name="Рисунок 28" descr="Сопло%20ду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Сопло%20дух"/>
                    <pic:cNvPicPr>
                      <a:picLocks noChangeAspect="1" noChangeArrowheads="1"/>
                    </pic:cNvPicPr>
                  </pic:nvPicPr>
                  <pic:blipFill>
                    <a:blip r:embed="rId27" cstate="print"/>
                    <a:srcRect l="3561" t="27737" r="73605" b="27472"/>
                    <a:stretch>
                      <a:fillRect/>
                    </a:stretch>
                  </pic:blipFill>
                  <pic:spPr bwMode="auto">
                    <a:xfrm>
                      <a:off x="0" y="0"/>
                      <a:ext cx="2806700" cy="3926840"/>
                    </a:xfrm>
                    <a:prstGeom prst="rect">
                      <a:avLst/>
                    </a:prstGeom>
                    <a:noFill/>
                    <a:ln w="9525">
                      <a:noFill/>
                      <a:miter lim="800000"/>
                      <a:headEnd/>
                      <a:tailEnd/>
                    </a:ln>
                  </pic:spPr>
                </pic:pic>
              </a:graphicData>
            </a:graphic>
          </wp:anchor>
        </w:drawing>
      </w:r>
    </w:p>
    <w:p w:rsidR="00ED7F64" w:rsidRPr="00ED7F64" w:rsidRDefault="00ED7F64" w:rsidP="00ED7F64">
      <w:pPr>
        <w:ind w:firstLine="567"/>
        <w:jc w:val="both"/>
        <w:rPr>
          <w:rFonts w:ascii="Arial" w:hAnsi="Arial"/>
          <w:color w:val="000000"/>
          <w:sz w:val="28"/>
          <w:szCs w:val="28"/>
        </w:rPr>
      </w:pPr>
      <w:r w:rsidRPr="00ED7F64">
        <w:rPr>
          <w:rFonts w:ascii="Arial" w:hAnsi="Arial"/>
          <w:color w:val="000000"/>
          <w:sz w:val="28"/>
          <w:szCs w:val="28"/>
        </w:rPr>
        <w:t>Для замены сопла запальной горелки духовки необходимо снять под, отвернуть накидную гайку поз. “</w:t>
      </w:r>
      <w:smartTag w:uri="urn:schemas-microsoft-com:office:smarttags" w:element="metricconverter">
        <w:smartTagPr>
          <w:attr w:name="ProductID" w:val="1”"/>
        </w:smartTagPr>
        <w:r w:rsidRPr="00ED7F64">
          <w:rPr>
            <w:rFonts w:ascii="Arial" w:hAnsi="Arial"/>
            <w:color w:val="000000"/>
            <w:sz w:val="28"/>
            <w:szCs w:val="28"/>
          </w:rPr>
          <w:t>1”</w:t>
        </w:r>
      </w:smartTag>
      <w:r w:rsidRPr="00ED7F64">
        <w:rPr>
          <w:rFonts w:ascii="Arial" w:hAnsi="Arial"/>
          <w:color w:val="000000"/>
          <w:sz w:val="28"/>
          <w:szCs w:val="28"/>
        </w:rPr>
        <w:t xml:space="preserve"> (рис. 12), снять трубку поз. “</w:t>
      </w:r>
      <w:smartTag w:uri="urn:schemas-microsoft-com:office:smarttags" w:element="metricconverter">
        <w:smartTagPr>
          <w:attr w:name="ProductID" w:val="2”"/>
        </w:smartTagPr>
        <w:r w:rsidRPr="00ED7F64">
          <w:rPr>
            <w:rFonts w:ascii="Arial" w:hAnsi="Arial"/>
            <w:color w:val="000000"/>
            <w:sz w:val="28"/>
            <w:szCs w:val="28"/>
          </w:rPr>
          <w:t>2”</w:t>
        </w:r>
      </w:smartTag>
      <w:r w:rsidRPr="00ED7F64">
        <w:rPr>
          <w:rFonts w:ascii="Arial" w:hAnsi="Arial"/>
          <w:color w:val="000000"/>
          <w:sz w:val="28"/>
          <w:szCs w:val="28"/>
        </w:rPr>
        <w:t>, заменить сопло поз. “</w:t>
      </w:r>
      <w:smartTag w:uri="urn:schemas-microsoft-com:office:smarttags" w:element="metricconverter">
        <w:smartTagPr>
          <w:attr w:name="ProductID" w:val="3”"/>
        </w:smartTagPr>
        <w:r w:rsidRPr="00ED7F64">
          <w:rPr>
            <w:rFonts w:ascii="Arial" w:hAnsi="Arial"/>
            <w:color w:val="000000"/>
            <w:sz w:val="28"/>
            <w:szCs w:val="28"/>
          </w:rPr>
          <w:t>3”</w:t>
        </w:r>
      </w:smartTag>
      <w:r w:rsidRPr="00ED7F64">
        <w:rPr>
          <w:rFonts w:ascii="Arial" w:hAnsi="Arial"/>
          <w:color w:val="000000"/>
          <w:sz w:val="28"/>
          <w:szCs w:val="28"/>
        </w:rPr>
        <w:t>. Сборка производится в обратном порядке.</w:t>
      </w:r>
    </w:p>
    <w:p w:rsidR="00ED7F64" w:rsidRPr="00ED7F64" w:rsidRDefault="00ED7F64" w:rsidP="00ED7F64">
      <w:pPr>
        <w:ind w:firstLine="567"/>
        <w:jc w:val="both"/>
        <w:rPr>
          <w:rFonts w:ascii="Arial" w:hAnsi="Arial"/>
          <w:color w:val="000000"/>
          <w:sz w:val="28"/>
          <w:szCs w:val="28"/>
        </w:rPr>
      </w:pPr>
    </w:p>
    <w:p w:rsidR="00ED7F64" w:rsidRPr="00ED7F64" w:rsidRDefault="00ED7F64" w:rsidP="00ED7F64">
      <w:pPr>
        <w:ind w:firstLine="567"/>
        <w:jc w:val="center"/>
        <w:rPr>
          <w:rFonts w:ascii="Arial" w:hAnsi="Arial"/>
          <w:color w:val="000000"/>
          <w:sz w:val="28"/>
          <w:szCs w:val="28"/>
        </w:rPr>
      </w:pPr>
    </w:p>
    <w:p w:rsidR="00ED7F64" w:rsidRPr="00ED7F64" w:rsidRDefault="00ED7F64" w:rsidP="00ED7F64">
      <w:pPr>
        <w:ind w:firstLine="567"/>
        <w:jc w:val="both"/>
        <w:rPr>
          <w:rFonts w:ascii="Arial" w:hAnsi="Arial"/>
          <w:color w:val="000000"/>
          <w:sz w:val="28"/>
          <w:szCs w:val="28"/>
        </w:rPr>
      </w:pPr>
    </w:p>
    <w:p w:rsidR="00ED7F64" w:rsidRPr="00ED7F64" w:rsidRDefault="00ED7F64" w:rsidP="00ED7F64">
      <w:pPr>
        <w:ind w:firstLine="567"/>
        <w:jc w:val="both"/>
        <w:rPr>
          <w:rFonts w:ascii="Arial" w:hAnsi="Arial"/>
          <w:color w:val="000000"/>
          <w:sz w:val="28"/>
          <w:szCs w:val="28"/>
        </w:rPr>
      </w:pPr>
    </w:p>
    <w:p w:rsidR="00ED7F64" w:rsidRPr="00ED7F64" w:rsidRDefault="00ED7F64" w:rsidP="00ED7F64">
      <w:pPr>
        <w:ind w:firstLine="567"/>
        <w:jc w:val="both"/>
        <w:rPr>
          <w:rFonts w:ascii="Arial" w:hAnsi="Arial"/>
          <w:color w:val="000000"/>
          <w:sz w:val="28"/>
          <w:szCs w:val="28"/>
        </w:rPr>
      </w:pPr>
    </w:p>
    <w:p w:rsidR="00ED7F64" w:rsidRPr="00ED7F64" w:rsidRDefault="00ED7F64" w:rsidP="00ED7F64">
      <w:pPr>
        <w:ind w:firstLine="567"/>
        <w:jc w:val="both"/>
        <w:rPr>
          <w:rFonts w:ascii="Arial" w:hAnsi="Arial"/>
          <w:color w:val="000000"/>
          <w:sz w:val="28"/>
          <w:szCs w:val="28"/>
        </w:rPr>
      </w:pPr>
    </w:p>
    <w:p w:rsidR="00ED7F64" w:rsidRPr="00ED7F64" w:rsidRDefault="00ED7F64" w:rsidP="00ED7F64">
      <w:pPr>
        <w:ind w:firstLine="567"/>
        <w:jc w:val="both"/>
        <w:rPr>
          <w:rFonts w:ascii="Arial" w:hAnsi="Arial"/>
          <w:color w:val="000000"/>
          <w:sz w:val="28"/>
          <w:szCs w:val="28"/>
        </w:rPr>
      </w:pPr>
    </w:p>
    <w:p w:rsidR="00ED7F64" w:rsidRPr="00ED7F64" w:rsidRDefault="00ED7F64" w:rsidP="00ED7F64">
      <w:pPr>
        <w:ind w:firstLine="567"/>
        <w:jc w:val="both"/>
        <w:rPr>
          <w:rFonts w:ascii="Arial" w:hAnsi="Arial"/>
          <w:color w:val="000000"/>
          <w:sz w:val="28"/>
          <w:szCs w:val="28"/>
        </w:rPr>
      </w:pPr>
    </w:p>
    <w:p w:rsidR="00ED7F64" w:rsidRPr="00B56FD4" w:rsidRDefault="00ED7F64" w:rsidP="00ED7F64">
      <w:pPr>
        <w:ind w:left="708" w:firstLine="708"/>
        <w:jc w:val="both"/>
        <w:rPr>
          <w:rFonts w:ascii="Arial" w:hAnsi="Arial"/>
          <w:color w:val="000000"/>
          <w:sz w:val="28"/>
          <w:szCs w:val="28"/>
        </w:rPr>
      </w:pPr>
    </w:p>
    <w:p w:rsidR="00ED7F64" w:rsidRPr="00B56FD4" w:rsidRDefault="00ED7F64" w:rsidP="00ED7F64">
      <w:pPr>
        <w:ind w:left="708" w:firstLine="708"/>
        <w:jc w:val="both"/>
        <w:rPr>
          <w:rFonts w:ascii="Arial" w:hAnsi="Arial"/>
          <w:color w:val="000000"/>
          <w:sz w:val="28"/>
          <w:szCs w:val="28"/>
        </w:rPr>
      </w:pPr>
    </w:p>
    <w:p w:rsidR="00ED7F64" w:rsidRPr="00ED7F64" w:rsidRDefault="00ED7F64" w:rsidP="00ED7F64">
      <w:pPr>
        <w:ind w:left="708" w:firstLine="708"/>
        <w:jc w:val="both"/>
        <w:rPr>
          <w:rFonts w:ascii="Arial" w:hAnsi="Arial"/>
          <w:color w:val="000000"/>
          <w:sz w:val="28"/>
          <w:szCs w:val="28"/>
        </w:rPr>
      </w:pPr>
      <w:r w:rsidRPr="00ED7F64">
        <w:rPr>
          <w:rFonts w:ascii="Arial" w:hAnsi="Arial"/>
          <w:color w:val="000000"/>
          <w:sz w:val="28"/>
          <w:szCs w:val="28"/>
        </w:rPr>
        <w:t>Рис.12  Запальная горелка духовки (пилот)</w:t>
      </w:r>
    </w:p>
    <w:p w:rsidR="00ED7F64" w:rsidRDefault="00ED7F64" w:rsidP="00ED7F64">
      <w:pPr>
        <w:spacing w:line="192" w:lineRule="auto"/>
        <w:ind w:left="709" w:firstLine="709"/>
        <w:jc w:val="both"/>
        <w:rPr>
          <w:rFonts w:ascii="Arial" w:hAnsi="Arial"/>
          <w:color w:val="000000"/>
        </w:rPr>
      </w:pPr>
    </w:p>
    <w:p w:rsidR="00ED7F64" w:rsidRDefault="00ED7F64" w:rsidP="00ED7F64">
      <w:pPr>
        <w:spacing w:line="192" w:lineRule="auto"/>
        <w:ind w:left="709" w:firstLine="709"/>
        <w:jc w:val="both"/>
        <w:rPr>
          <w:rFonts w:ascii="Arial" w:hAnsi="Arial"/>
          <w:color w:val="000000"/>
        </w:rPr>
      </w:pPr>
    </w:p>
    <w:p w:rsidR="00ED7F64" w:rsidRDefault="00ED7F64" w:rsidP="00ED7F64">
      <w:pPr>
        <w:spacing w:line="192" w:lineRule="auto"/>
        <w:ind w:left="709" w:firstLine="709"/>
        <w:jc w:val="both"/>
        <w:rPr>
          <w:rFonts w:ascii="Arial" w:hAnsi="Arial"/>
          <w:color w:val="000000"/>
        </w:rPr>
      </w:pPr>
    </w:p>
    <w:p w:rsidR="00ED7F64" w:rsidRDefault="00ED7F64" w:rsidP="00ED7F64">
      <w:pPr>
        <w:spacing w:line="192" w:lineRule="auto"/>
        <w:ind w:left="709" w:firstLine="709"/>
        <w:jc w:val="both"/>
        <w:rPr>
          <w:rFonts w:ascii="Arial" w:hAnsi="Arial"/>
          <w:color w:val="000000"/>
        </w:rPr>
      </w:pPr>
    </w:p>
    <w:p w:rsidR="00ED7F64" w:rsidRPr="00641B47" w:rsidRDefault="00ED7F64" w:rsidP="00ED7F64">
      <w:pPr>
        <w:spacing w:line="192" w:lineRule="auto"/>
        <w:ind w:left="709" w:firstLine="709"/>
        <w:jc w:val="both"/>
        <w:rPr>
          <w:rFonts w:ascii="Arial" w:hAnsi="Arial"/>
          <w:color w:val="000000"/>
        </w:rPr>
      </w:pPr>
    </w:p>
    <w:p w:rsidR="00ED7F64" w:rsidRPr="00ED7F64" w:rsidRDefault="00ED7F64" w:rsidP="00ED7F64">
      <w:pPr>
        <w:ind w:firstLine="567"/>
        <w:jc w:val="both"/>
        <w:rPr>
          <w:rFonts w:ascii="Arial" w:hAnsi="Arial"/>
          <w:color w:val="000000"/>
          <w:sz w:val="28"/>
          <w:szCs w:val="28"/>
        </w:rPr>
      </w:pPr>
      <w:r w:rsidRPr="00ED7F64">
        <w:rPr>
          <w:rFonts w:ascii="Arial" w:hAnsi="Arial"/>
          <w:color w:val="000000"/>
          <w:sz w:val="28"/>
          <w:szCs w:val="28"/>
        </w:rPr>
        <w:t>После проведения вышеуказанных операций необходимо проконтролировать минимальный расход газа, для чего необходимо включить горелки и проверить характер пламени: пламя должно быть устойчивым.</w:t>
      </w:r>
    </w:p>
    <w:p w:rsidR="00ED7F64" w:rsidRPr="00ED7F64" w:rsidRDefault="00ED7F64" w:rsidP="00ED7F64">
      <w:pPr>
        <w:ind w:firstLine="567"/>
        <w:jc w:val="both"/>
        <w:rPr>
          <w:rFonts w:ascii="Arial" w:hAnsi="Arial"/>
          <w:color w:val="000000"/>
          <w:sz w:val="28"/>
          <w:szCs w:val="28"/>
        </w:rPr>
      </w:pPr>
      <w:r w:rsidRPr="00ED7F64">
        <w:rPr>
          <w:rFonts w:ascii="Arial" w:hAnsi="Arial"/>
          <w:color w:val="000000"/>
          <w:sz w:val="28"/>
          <w:szCs w:val="28"/>
        </w:rPr>
        <w:t>При проверке минимального расхода газа в духовке необходимо ее прогреть до срабатывания крана-термостата.</w:t>
      </w:r>
    </w:p>
    <w:p w:rsidR="00ED7F64" w:rsidRPr="00ED7F64" w:rsidRDefault="00ED7F64" w:rsidP="00ED7F64">
      <w:pPr>
        <w:jc w:val="both"/>
        <w:rPr>
          <w:rFonts w:ascii="Arial" w:hAnsi="Arial"/>
          <w:color w:val="000000"/>
          <w:sz w:val="28"/>
          <w:szCs w:val="28"/>
        </w:rPr>
      </w:pPr>
      <w:r w:rsidRPr="00ED7F64">
        <w:rPr>
          <w:rFonts w:ascii="Arial" w:hAnsi="Arial"/>
          <w:color w:val="000000"/>
          <w:sz w:val="28"/>
          <w:szCs w:val="28"/>
        </w:rPr>
        <w:t>При необходимости регулировки минимального расхода необходимо снять ручки кранов поз. “</w:t>
      </w:r>
      <w:smartTag w:uri="urn:schemas-microsoft-com:office:smarttags" w:element="metricconverter">
        <w:smartTagPr>
          <w:attr w:name="ProductID" w:val="1”"/>
        </w:smartTagPr>
        <w:r w:rsidRPr="00ED7F64">
          <w:rPr>
            <w:rFonts w:ascii="Arial" w:hAnsi="Arial"/>
            <w:color w:val="000000"/>
            <w:sz w:val="28"/>
            <w:szCs w:val="28"/>
          </w:rPr>
          <w:t>1”</w:t>
        </w:r>
      </w:smartTag>
      <w:r w:rsidRPr="00ED7F64">
        <w:rPr>
          <w:rFonts w:ascii="Arial" w:hAnsi="Arial"/>
          <w:color w:val="000000"/>
          <w:sz w:val="28"/>
          <w:szCs w:val="28"/>
        </w:rPr>
        <w:t>, отвернуть четыре болта “</w:t>
      </w:r>
      <w:smartTag w:uri="urn:schemas-microsoft-com:office:smarttags" w:element="metricconverter">
        <w:smartTagPr>
          <w:attr w:name="ProductID" w:val="3”"/>
        </w:smartTagPr>
        <w:r w:rsidRPr="00ED7F64">
          <w:rPr>
            <w:rFonts w:ascii="Arial" w:hAnsi="Arial"/>
            <w:color w:val="000000"/>
            <w:sz w:val="28"/>
            <w:szCs w:val="28"/>
          </w:rPr>
          <w:t>3”</w:t>
        </w:r>
      </w:smartTag>
      <w:r w:rsidRPr="00ED7F64">
        <w:rPr>
          <w:rFonts w:ascii="Arial" w:hAnsi="Arial"/>
          <w:color w:val="000000"/>
          <w:sz w:val="28"/>
          <w:szCs w:val="28"/>
        </w:rPr>
        <w:t xml:space="preserve"> с обратной стороны панели, снять панель поз. “</w:t>
      </w:r>
      <w:smartTag w:uri="urn:schemas-microsoft-com:office:smarttags" w:element="metricconverter">
        <w:smartTagPr>
          <w:attr w:name="ProductID" w:val="2”"/>
        </w:smartTagPr>
        <w:r w:rsidRPr="00ED7F64">
          <w:rPr>
            <w:rFonts w:ascii="Arial" w:hAnsi="Arial"/>
            <w:color w:val="000000"/>
            <w:sz w:val="28"/>
            <w:szCs w:val="28"/>
          </w:rPr>
          <w:t>2”</w:t>
        </w:r>
      </w:smartTag>
      <w:r w:rsidRPr="00ED7F64">
        <w:rPr>
          <w:rFonts w:ascii="Arial" w:hAnsi="Arial"/>
          <w:color w:val="000000"/>
          <w:sz w:val="28"/>
          <w:szCs w:val="28"/>
        </w:rPr>
        <w:t xml:space="preserve"> (рис.13) и вращением винтов “</w:t>
      </w:r>
      <w:smartTag w:uri="urn:schemas-microsoft-com:office:smarttags" w:element="metricconverter">
        <w:smartTagPr>
          <w:attr w:name="ProductID" w:val="1”"/>
        </w:smartTagPr>
        <w:r w:rsidRPr="00ED7F64">
          <w:rPr>
            <w:rFonts w:ascii="Arial" w:hAnsi="Arial"/>
            <w:color w:val="000000"/>
            <w:sz w:val="28"/>
            <w:szCs w:val="28"/>
          </w:rPr>
          <w:t>1”</w:t>
        </w:r>
      </w:smartTag>
      <w:r w:rsidRPr="00ED7F64">
        <w:rPr>
          <w:rFonts w:ascii="Arial" w:hAnsi="Arial"/>
          <w:color w:val="000000"/>
          <w:sz w:val="28"/>
          <w:szCs w:val="28"/>
        </w:rPr>
        <w:t xml:space="preserve"> (рис.14) отрегулировать минимальный расход газа</w:t>
      </w:r>
    </w:p>
    <w:p w:rsidR="00ED7F64" w:rsidRPr="00ED7F64" w:rsidRDefault="00ED7F64" w:rsidP="00ED7F64">
      <w:pPr>
        <w:jc w:val="both"/>
        <w:rPr>
          <w:rFonts w:ascii="Arial" w:hAnsi="Arial"/>
          <w:color w:val="000000"/>
          <w:sz w:val="28"/>
          <w:szCs w:val="28"/>
        </w:rPr>
      </w:pPr>
    </w:p>
    <w:p w:rsidR="00ED7F64" w:rsidRPr="00ED7F64" w:rsidRDefault="00ED7F64" w:rsidP="00ED7F64">
      <w:pPr>
        <w:jc w:val="center"/>
        <w:rPr>
          <w:rFonts w:ascii="Arial" w:hAnsi="Arial"/>
          <w:color w:val="000000"/>
          <w:sz w:val="28"/>
          <w:szCs w:val="28"/>
        </w:rPr>
      </w:pPr>
      <w:r w:rsidRPr="00ED7F64">
        <w:rPr>
          <w:rFonts w:ascii="Arial" w:hAnsi="Arial"/>
          <w:noProof/>
          <w:color w:val="000000"/>
          <w:sz w:val="28"/>
          <w:szCs w:val="28"/>
        </w:rPr>
        <w:drawing>
          <wp:inline distT="0" distB="0" distL="0" distR="0">
            <wp:extent cx="4291693" cy="2683082"/>
            <wp:effectExtent l="19050" t="0" r="0" b="0"/>
            <wp:docPr id="29" name="Рисунок 15" descr="6копир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6копирование"/>
                    <pic:cNvPicPr>
                      <a:picLocks noChangeAspect="1" noChangeArrowheads="1"/>
                    </pic:cNvPicPr>
                  </pic:nvPicPr>
                  <pic:blipFill>
                    <a:blip r:embed="rId28" cstate="print"/>
                    <a:srcRect/>
                    <a:stretch>
                      <a:fillRect/>
                    </a:stretch>
                  </pic:blipFill>
                  <pic:spPr bwMode="auto">
                    <a:xfrm>
                      <a:off x="0" y="0"/>
                      <a:ext cx="4289408" cy="2681653"/>
                    </a:xfrm>
                    <a:prstGeom prst="rect">
                      <a:avLst/>
                    </a:prstGeom>
                    <a:noFill/>
                    <a:ln w="9525">
                      <a:noFill/>
                      <a:miter lim="800000"/>
                      <a:headEnd/>
                      <a:tailEnd/>
                    </a:ln>
                  </pic:spPr>
                </pic:pic>
              </a:graphicData>
            </a:graphic>
          </wp:inline>
        </w:drawing>
      </w:r>
    </w:p>
    <w:p w:rsidR="00ED7F64" w:rsidRDefault="00ED7F64" w:rsidP="00ED7F64">
      <w:pPr>
        <w:jc w:val="center"/>
        <w:rPr>
          <w:rFonts w:ascii="Arial" w:hAnsi="Arial"/>
          <w:color w:val="000000"/>
          <w:sz w:val="28"/>
          <w:szCs w:val="28"/>
          <w:lang w:val="en-US"/>
        </w:rPr>
      </w:pPr>
    </w:p>
    <w:p w:rsidR="00F41C21" w:rsidRDefault="00F41C21" w:rsidP="00ED7F64">
      <w:pPr>
        <w:jc w:val="center"/>
        <w:rPr>
          <w:rFonts w:ascii="Arial" w:hAnsi="Arial"/>
          <w:color w:val="000000"/>
          <w:sz w:val="28"/>
          <w:szCs w:val="28"/>
          <w:lang w:val="en-US"/>
        </w:rPr>
      </w:pPr>
    </w:p>
    <w:p w:rsidR="00ED7F64" w:rsidRDefault="00ED7F64" w:rsidP="00ED7F64">
      <w:pPr>
        <w:jc w:val="center"/>
        <w:rPr>
          <w:rFonts w:ascii="Arial" w:hAnsi="Arial"/>
          <w:color w:val="000000"/>
          <w:sz w:val="28"/>
          <w:szCs w:val="28"/>
          <w:lang w:val="en-US"/>
        </w:rPr>
      </w:pPr>
      <w:r w:rsidRPr="00ED7F64">
        <w:rPr>
          <w:rFonts w:ascii="Arial" w:hAnsi="Arial"/>
          <w:color w:val="000000"/>
          <w:sz w:val="28"/>
          <w:szCs w:val="28"/>
        </w:rPr>
        <w:t>Рис.13 Панель передняя</w:t>
      </w:r>
    </w:p>
    <w:p w:rsidR="00ED7F64" w:rsidRDefault="00ED7F64" w:rsidP="00ED7F64">
      <w:pPr>
        <w:ind w:firstLine="567"/>
        <w:jc w:val="center"/>
        <w:rPr>
          <w:rFonts w:ascii="Arial" w:hAnsi="Arial"/>
          <w:color w:val="000000"/>
          <w:sz w:val="24"/>
          <w:szCs w:val="24"/>
        </w:rPr>
      </w:pPr>
      <w:r>
        <w:br w:type="column"/>
      </w:r>
      <w:r>
        <w:rPr>
          <w:noProof/>
        </w:rPr>
        <w:lastRenderedPageBreak/>
        <w:drawing>
          <wp:inline distT="0" distB="0" distL="0" distR="0">
            <wp:extent cx="3953714" cy="4355293"/>
            <wp:effectExtent l="0" t="0" r="0" b="0"/>
            <wp:docPr id="31" name="Рисунок 13" descr="Кран газовый-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ран газовый-01"/>
                    <pic:cNvPicPr>
                      <a:picLocks noChangeAspect="1" noChangeArrowheads="1"/>
                    </pic:cNvPicPr>
                  </pic:nvPicPr>
                  <pic:blipFill>
                    <a:blip r:embed="rId29" cstate="print">
                      <a:clrChange>
                        <a:clrFrom>
                          <a:srgbClr val="EDFDFD"/>
                        </a:clrFrom>
                        <a:clrTo>
                          <a:srgbClr val="EDFDFD">
                            <a:alpha val="0"/>
                          </a:srgbClr>
                        </a:clrTo>
                      </a:clrChange>
                    </a:blip>
                    <a:srcRect/>
                    <a:stretch>
                      <a:fillRect/>
                    </a:stretch>
                  </pic:blipFill>
                  <pic:spPr bwMode="auto">
                    <a:xfrm>
                      <a:off x="0" y="0"/>
                      <a:ext cx="3954073" cy="4355688"/>
                    </a:xfrm>
                    <a:prstGeom prst="rect">
                      <a:avLst/>
                    </a:prstGeom>
                    <a:noFill/>
                    <a:ln w="9525">
                      <a:noFill/>
                      <a:miter lim="800000"/>
                      <a:headEnd/>
                      <a:tailEnd/>
                    </a:ln>
                  </pic:spPr>
                </pic:pic>
              </a:graphicData>
            </a:graphic>
          </wp:inline>
        </w:drawing>
      </w:r>
    </w:p>
    <w:p w:rsidR="00ED7F64" w:rsidRDefault="00ED7F64" w:rsidP="00ED7F64">
      <w:pPr>
        <w:ind w:firstLine="567"/>
        <w:jc w:val="center"/>
        <w:rPr>
          <w:rFonts w:ascii="Arial" w:hAnsi="Arial"/>
          <w:color w:val="000000"/>
          <w:sz w:val="24"/>
          <w:szCs w:val="24"/>
        </w:rPr>
      </w:pPr>
      <w:r>
        <w:rPr>
          <w:noProof/>
        </w:rPr>
        <w:drawing>
          <wp:inline distT="0" distB="0" distL="0" distR="0">
            <wp:extent cx="3968976" cy="2801341"/>
            <wp:effectExtent l="0" t="0" r="0" b="0"/>
            <wp:docPr id="34" name="Рисунок 14" descr="Кран газовый-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Кран газовый-02"/>
                    <pic:cNvPicPr>
                      <a:picLocks noChangeAspect="1" noChangeArrowheads="1"/>
                    </pic:cNvPicPr>
                  </pic:nvPicPr>
                  <pic:blipFill>
                    <a:blip r:embed="rId30" cstate="print">
                      <a:clrChange>
                        <a:clrFrom>
                          <a:srgbClr val="E5EDF0"/>
                        </a:clrFrom>
                        <a:clrTo>
                          <a:srgbClr val="E5EDF0">
                            <a:alpha val="0"/>
                          </a:srgbClr>
                        </a:clrTo>
                      </a:clrChange>
                    </a:blip>
                    <a:srcRect/>
                    <a:stretch>
                      <a:fillRect/>
                    </a:stretch>
                  </pic:blipFill>
                  <pic:spPr bwMode="auto">
                    <a:xfrm>
                      <a:off x="0" y="0"/>
                      <a:ext cx="3968937" cy="2801313"/>
                    </a:xfrm>
                    <a:prstGeom prst="rect">
                      <a:avLst/>
                    </a:prstGeom>
                    <a:noFill/>
                    <a:ln w="9525">
                      <a:noFill/>
                      <a:miter lim="800000"/>
                      <a:headEnd/>
                      <a:tailEnd/>
                    </a:ln>
                  </pic:spPr>
                </pic:pic>
              </a:graphicData>
            </a:graphic>
          </wp:inline>
        </w:drawing>
      </w:r>
    </w:p>
    <w:p w:rsidR="00ED7F64" w:rsidRPr="00ED7F64" w:rsidRDefault="00ED7F64" w:rsidP="00ED7F64">
      <w:pPr>
        <w:ind w:firstLine="720"/>
        <w:jc w:val="center"/>
        <w:rPr>
          <w:rFonts w:ascii="Arial" w:hAnsi="Arial"/>
          <w:color w:val="000000"/>
          <w:sz w:val="28"/>
          <w:szCs w:val="28"/>
        </w:rPr>
      </w:pPr>
      <w:r w:rsidRPr="00ED7F64">
        <w:rPr>
          <w:rFonts w:ascii="Arial" w:hAnsi="Arial"/>
          <w:color w:val="000000"/>
          <w:sz w:val="28"/>
          <w:szCs w:val="28"/>
        </w:rPr>
        <w:t>Рис. 14 Краны горелок</w:t>
      </w:r>
    </w:p>
    <w:p w:rsidR="00ED7F64" w:rsidRPr="00ED7F64" w:rsidRDefault="00ED7F64" w:rsidP="00ED7F64">
      <w:pPr>
        <w:ind w:firstLine="720"/>
        <w:jc w:val="both"/>
        <w:rPr>
          <w:rFonts w:ascii="Arial" w:hAnsi="Arial"/>
          <w:color w:val="000000"/>
          <w:sz w:val="28"/>
          <w:szCs w:val="28"/>
        </w:rPr>
      </w:pPr>
    </w:p>
    <w:p w:rsidR="00ED7F64" w:rsidRPr="00ED7F64" w:rsidRDefault="00ED7F64" w:rsidP="00ED7F64">
      <w:pPr>
        <w:ind w:firstLine="567"/>
        <w:jc w:val="both"/>
        <w:rPr>
          <w:rFonts w:ascii="Arial" w:hAnsi="Arial"/>
          <w:color w:val="000000"/>
          <w:sz w:val="28"/>
          <w:szCs w:val="28"/>
        </w:rPr>
      </w:pPr>
      <w:r w:rsidRPr="00ED7F64">
        <w:rPr>
          <w:rFonts w:ascii="Arial" w:hAnsi="Arial"/>
          <w:color w:val="000000"/>
          <w:sz w:val="28"/>
          <w:szCs w:val="28"/>
        </w:rPr>
        <w:t>7.5. ПРИГОТОВЛЕНИЕ ПИЩИ В ЖАРОЧНОМ ШКАФУ.</w:t>
      </w:r>
    </w:p>
    <w:p w:rsidR="00ED7F64" w:rsidRPr="00ED7F64" w:rsidRDefault="00ED7F64" w:rsidP="00ED7F64">
      <w:pPr>
        <w:ind w:firstLine="567"/>
        <w:jc w:val="both"/>
        <w:rPr>
          <w:rFonts w:ascii="Arial" w:hAnsi="Arial"/>
          <w:color w:val="000000"/>
          <w:sz w:val="28"/>
          <w:szCs w:val="28"/>
        </w:rPr>
      </w:pPr>
    </w:p>
    <w:p w:rsidR="00ED7F64" w:rsidRPr="00B56FD4" w:rsidRDefault="00ED7F64" w:rsidP="00ED7F64">
      <w:pPr>
        <w:ind w:firstLine="567"/>
        <w:jc w:val="both"/>
        <w:rPr>
          <w:rFonts w:ascii="Arial" w:hAnsi="Arial"/>
          <w:color w:val="000000"/>
          <w:sz w:val="28"/>
          <w:szCs w:val="28"/>
        </w:rPr>
      </w:pPr>
      <w:r w:rsidRPr="00ED7F64">
        <w:rPr>
          <w:rFonts w:ascii="Arial" w:hAnsi="Arial"/>
          <w:color w:val="000000"/>
          <w:sz w:val="28"/>
          <w:szCs w:val="28"/>
        </w:rPr>
        <w:t>Перед первым применением духовки её следует промыть и прокалить при максимальной температуре 15–20 мин. Перед приготовлением пищи духовку необходимо прогреть до нужной температуры приготовления конкретного продукта. Для этого ручку крана-термостата установить на необходимую температуру. Кран-термостат автоматически поддерживает заданный температурный режим. При приготовлении пищи необходимо уточнить рекомендуемую температуру и при последующем приготовлении ручку крана-термостата установить на другую температуру, если качество первого приготовления было неудовлетворительным.</w:t>
      </w:r>
    </w:p>
    <w:p w:rsidR="00ED7F64" w:rsidRPr="00B56FD4" w:rsidRDefault="00ED7F64" w:rsidP="00ED7F64">
      <w:pPr>
        <w:ind w:firstLine="567"/>
        <w:jc w:val="both"/>
        <w:rPr>
          <w:rFonts w:ascii="Arial" w:hAnsi="Arial"/>
          <w:color w:val="000000"/>
          <w:sz w:val="28"/>
          <w:szCs w:val="28"/>
        </w:rPr>
      </w:pPr>
    </w:p>
    <w:p w:rsidR="00ED7F64" w:rsidRPr="00ED7F64" w:rsidRDefault="00ED7F64" w:rsidP="00ED7F64">
      <w:pPr>
        <w:ind w:firstLine="567"/>
        <w:jc w:val="both"/>
        <w:rPr>
          <w:rFonts w:ascii="Arial" w:hAnsi="Arial" w:cs="Arial"/>
          <w:color w:val="000000"/>
          <w:sz w:val="28"/>
          <w:szCs w:val="28"/>
        </w:rPr>
      </w:pPr>
      <w:r w:rsidRPr="00ED7F64">
        <w:rPr>
          <w:rFonts w:ascii="Arial" w:hAnsi="Arial" w:cs="Arial"/>
          <w:color w:val="000000"/>
          <w:sz w:val="28"/>
          <w:szCs w:val="28"/>
        </w:rPr>
        <w:t>При выпечке цвет изделия сверху и снизу должен характеризоваться хорошим соломенным или темным цветом. Рекомендуемое значение температуры необходимо уточнить и отработать при контрольной выпечке.</w:t>
      </w:r>
    </w:p>
    <w:p w:rsidR="00ED7F64" w:rsidRPr="00ED7F64" w:rsidRDefault="00ED7F64" w:rsidP="00ED7F64">
      <w:pPr>
        <w:ind w:firstLine="567"/>
        <w:jc w:val="both"/>
        <w:rPr>
          <w:rFonts w:ascii="Arial" w:hAnsi="Arial" w:cs="Arial"/>
          <w:color w:val="000000"/>
          <w:sz w:val="28"/>
          <w:szCs w:val="28"/>
        </w:rPr>
      </w:pPr>
    </w:p>
    <w:p w:rsidR="00ED7F64" w:rsidRPr="00ED7F64" w:rsidRDefault="00ED7F64" w:rsidP="00ED7F64">
      <w:pPr>
        <w:ind w:firstLine="567"/>
        <w:jc w:val="both"/>
        <w:rPr>
          <w:rFonts w:ascii="Arial" w:hAnsi="Arial" w:cs="Arial"/>
          <w:b/>
          <w:shadow/>
          <w:color w:val="000000"/>
          <w:sz w:val="28"/>
          <w:szCs w:val="28"/>
        </w:rPr>
      </w:pPr>
      <w:r w:rsidRPr="00ED7F64">
        <w:rPr>
          <w:rFonts w:ascii="Arial" w:hAnsi="Arial" w:cs="Arial"/>
          <w:b/>
          <w:shadow/>
          <w:color w:val="000000"/>
          <w:sz w:val="28"/>
          <w:szCs w:val="28"/>
        </w:rPr>
        <w:t>8. ТЕХНИЧЕСКОЕ ОБСЛУЖИВАНИЕ</w:t>
      </w:r>
    </w:p>
    <w:p w:rsidR="00ED7F64" w:rsidRPr="00ED7F64" w:rsidRDefault="00ED7F64" w:rsidP="00ED7F64">
      <w:pPr>
        <w:numPr>
          <w:ilvl w:val="12"/>
          <w:numId w:val="0"/>
        </w:numPr>
        <w:ind w:firstLine="567"/>
        <w:jc w:val="both"/>
        <w:rPr>
          <w:rFonts w:ascii="Arial" w:hAnsi="Arial" w:cs="Arial"/>
          <w:color w:val="000000"/>
          <w:sz w:val="28"/>
          <w:szCs w:val="28"/>
        </w:rPr>
      </w:pPr>
      <w:r w:rsidRPr="00ED7F64">
        <w:rPr>
          <w:rFonts w:ascii="Arial" w:hAnsi="Arial" w:cs="Arial"/>
          <w:color w:val="000000"/>
          <w:sz w:val="28"/>
          <w:szCs w:val="28"/>
        </w:rPr>
        <w:t>Техническое обслуживание и ремонт плиты осуществляется по следующему циклу:</w:t>
      </w:r>
    </w:p>
    <w:p w:rsidR="00ED7F64" w:rsidRPr="00ED7F64" w:rsidRDefault="00ED7F64" w:rsidP="00ED7F64">
      <w:pPr>
        <w:numPr>
          <w:ilvl w:val="12"/>
          <w:numId w:val="0"/>
        </w:numPr>
        <w:ind w:firstLine="567"/>
        <w:jc w:val="both"/>
        <w:rPr>
          <w:rFonts w:ascii="Arial" w:hAnsi="Arial" w:cs="Arial"/>
          <w:color w:val="000000"/>
          <w:sz w:val="28"/>
          <w:szCs w:val="28"/>
        </w:rPr>
      </w:pPr>
      <w:r w:rsidRPr="00ED7F64">
        <w:rPr>
          <w:rFonts w:ascii="Arial" w:hAnsi="Arial" w:cs="Arial"/>
          <w:color w:val="000000"/>
          <w:sz w:val="28"/>
          <w:szCs w:val="28"/>
        </w:rPr>
        <w:t>- техническое обслуживание при пуске в эксплуатацию;</w:t>
      </w:r>
    </w:p>
    <w:p w:rsidR="00ED7F64" w:rsidRPr="00ED7F64" w:rsidRDefault="00ED7F64" w:rsidP="00ED7F64">
      <w:pPr>
        <w:numPr>
          <w:ilvl w:val="12"/>
          <w:numId w:val="0"/>
        </w:numPr>
        <w:ind w:firstLine="567"/>
        <w:jc w:val="both"/>
        <w:rPr>
          <w:rFonts w:ascii="Arial" w:hAnsi="Arial" w:cs="Arial"/>
          <w:color w:val="000000"/>
          <w:sz w:val="28"/>
          <w:szCs w:val="28"/>
        </w:rPr>
      </w:pPr>
      <w:r w:rsidRPr="00ED7F64">
        <w:rPr>
          <w:rFonts w:ascii="Arial" w:hAnsi="Arial" w:cs="Arial"/>
          <w:color w:val="000000"/>
          <w:sz w:val="28"/>
          <w:szCs w:val="28"/>
        </w:rPr>
        <w:t xml:space="preserve">- периодическое техническое обслуживание – через каждые 6 месяцев эксплуатации.  </w:t>
      </w:r>
    </w:p>
    <w:p w:rsidR="00ED7F64" w:rsidRPr="00ED7F64" w:rsidRDefault="00ED7F64" w:rsidP="00ED7F64">
      <w:pPr>
        <w:ind w:firstLine="567"/>
        <w:jc w:val="both"/>
        <w:rPr>
          <w:rFonts w:ascii="Arial" w:hAnsi="Arial" w:cs="Arial"/>
          <w:sz w:val="28"/>
          <w:szCs w:val="28"/>
        </w:rPr>
      </w:pPr>
      <w:r w:rsidRPr="00ED7F64">
        <w:rPr>
          <w:rFonts w:ascii="Arial" w:hAnsi="Arial" w:cs="Arial"/>
          <w:sz w:val="28"/>
          <w:szCs w:val="28"/>
        </w:rPr>
        <w:t>При  техническом обслуживании провести следующие работы:</w:t>
      </w:r>
    </w:p>
    <w:p w:rsidR="00ED7F64" w:rsidRPr="00ED7F64" w:rsidRDefault="00ED7F64" w:rsidP="00ED7F64">
      <w:pPr>
        <w:ind w:left="567"/>
        <w:jc w:val="both"/>
        <w:rPr>
          <w:rFonts w:ascii="Arial" w:hAnsi="Arial" w:cs="Arial"/>
          <w:color w:val="000000"/>
          <w:sz w:val="28"/>
          <w:szCs w:val="28"/>
        </w:rPr>
      </w:pPr>
      <w:r w:rsidRPr="00ED7F64">
        <w:rPr>
          <w:rFonts w:ascii="Arial" w:hAnsi="Arial" w:cs="Arial"/>
          <w:color w:val="000000"/>
          <w:sz w:val="28"/>
          <w:szCs w:val="28"/>
        </w:rPr>
        <w:t>- выявить неисправность плиты путем опроса обслуживающего персонала;</w:t>
      </w:r>
    </w:p>
    <w:p w:rsidR="00ED7F64" w:rsidRPr="00ED7F64" w:rsidRDefault="00ED7F64" w:rsidP="00ED7F64">
      <w:pPr>
        <w:ind w:firstLine="567"/>
        <w:jc w:val="both"/>
        <w:rPr>
          <w:rFonts w:ascii="Arial" w:hAnsi="Arial" w:cs="Arial"/>
          <w:color w:val="000000"/>
          <w:sz w:val="28"/>
          <w:szCs w:val="28"/>
        </w:rPr>
      </w:pPr>
      <w:r w:rsidRPr="00ED7F64">
        <w:rPr>
          <w:rFonts w:ascii="Arial" w:hAnsi="Arial" w:cs="Arial"/>
          <w:color w:val="000000"/>
          <w:sz w:val="28"/>
          <w:szCs w:val="28"/>
        </w:rPr>
        <w:t>- подтянуть при необходимости крепления двери, облицовок.</w:t>
      </w:r>
    </w:p>
    <w:p w:rsidR="00ED7F64" w:rsidRPr="00ED7F64" w:rsidRDefault="00ED7F64" w:rsidP="00ED7F64">
      <w:pPr>
        <w:rPr>
          <w:rFonts w:ascii="Arial" w:hAnsi="Arial" w:cs="Arial"/>
          <w:sz w:val="28"/>
          <w:szCs w:val="28"/>
        </w:rPr>
      </w:pPr>
    </w:p>
    <w:p w:rsidR="00ED7F64" w:rsidRPr="00ED7F64" w:rsidRDefault="00ED7F64" w:rsidP="00ED7F64">
      <w:pPr>
        <w:ind w:firstLine="567"/>
        <w:jc w:val="both"/>
        <w:rPr>
          <w:rFonts w:ascii="Arial" w:hAnsi="Arial" w:cs="Arial"/>
          <w:b/>
          <w:shadow/>
          <w:color w:val="000000"/>
          <w:sz w:val="28"/>
          <w:szCs w:val="28"/>
        </w:rPr>
      </w:pPr>
      <w:r w:rsidRPr="00ED7F64">
        <w:rPr>
          <w:rFonts w:ascii="Arial" w:hAnsi="Arial" w:cs="Arial"/>
          <w:b/>
          <w:shadow/>
          <w:color w:val="000000"/>
          <w:sz w:val="28"/>
          <w:szCs w:val="28"/>
        </w:rPr>
        <w:t>9. ВОЗМОЖНЫЕ НЕИСПРАВНОСТИ</w:t>
      </w:r>
    </w:p>
    <w:p w:rsidR="00ED7F64" w:rsidRPr="00ED7F64" w:rsidRDefault="00ED7F64" w:rsidP="00ED7F64">
      <w:pPr>
        <w:ind w:firstLine="567"/>
        <w:jc w:val="both"/>
        <w:rPr>
          <w:rFonts w:ascii="Arial" w:hAnsi="Arial" w:cs="Arial"/>
          <w:color w:val="000000"/>
          <w:sz w:val="28"/>
          <w:szCs w:val="28"/>
        </w:rPr>
      </w:pPr>
      <w:r w:rsidRPr="00ED7F64">
        <w:rPr>
          <w:rFonts w:ascii="Arial" w:hAnsi="Arial" w:cs="Arial"/>
          <w:color w:val="000000"/>
          <w:sz w:val="28"/>
          <w:szCs w:val="28"/>
        </w:rPr>
        <w:tab/>
      </w:r>
    </w:p>
    <w:p w:rsidR="00ED7F64" w:rsidRPr="00ED7F64" w:rsidRDefault="00ED7F64" w:rsidP="00ED7F64">
      <w:pPr>
        <w:ind w:firstLine="567"/>
        <w:jc w:val="both"/>
        <w:rPr>
          <w:rFonts w:ascii="Arial" w:hAnsi="Arial" w:cs="Arial"/>
          <w:color w:val="000000"/>
          <w:sz w:val="28"/>
          <w:szCs w:val="28"/>
        </w:rPr>
      </w:pPr>
      <w:r w:rsidRPr="00ED7F64">
        <w:rPr>
          <w:rFonts w:ascii="Arial" w:hAnsi="Arial" w:cs="Arial"/>
          <w:color w:val="000000"/>
          <w:sz w:val="28"/>
          <w:szCs w:val="28"/>
        </w:rPr>
        <w:t>Возможные неисправности (смотри таблицу 7), вызывающие отказы, должны устранять только специалисты.</w:t>
      </w:r>
    </w:p>
    <w:p w:rsidR="00ED7F64" w:rsidRPr="00ED7F64" w:rsidRDefault="00ED7F64" w:rsidP="00ED7F64">
      <w:pPr>
        <w:ind w:firstLine="567"/>
        <w:jc w:val="both"/>
        <w:rPr>
          <w:rFonts w:ascii="Arial" w:hAnsi="Arial" w:cs="Arial"/>
          <w:color w:val="000000"/>
          <w:sz w:val="28"/>
          <w:szCs w:val="28"/>
        </w:rPr>
      </w:pPr>
      <w:r w:rsidRPr="00ED7F64">
        <w:rPr>
          <w:rFonts w:ascii="Arial" w:hAnsi="Arial" w:cs="Arial"/>
          <w:b/>
          <w:color w:val="000000"/>
          <w:sz w:val="28"/>
          <w:szCs w:val="28"/>
        </w:rPr>
        <w:t xml:space="preserve">Внимание! </w:t>
      </w:r>
      <w:r w:rsidRPr="00ED7F64">
        <w:rPr>
          <w:rFonts w:ascii="Arial" w:hAnsi="Arial" w:cs="Arial"/>
          <w:color w:val="000000"/>
          <w:sz w:val="28"/>
          <w:szCs w:val="28"/>
        </w:rPr>
        <w:t>Конструкция плиты постоянно совершенствуется, поэтому возможны незначительные изменения, не ухудшающие технические характеристики изделия</w:t>
      </w:r>
    </w:p>
    <w:p w:rsidR="00ED7F64" w:rsidRPr="00ED7F64" w:rsidRDefault="00ED7F64" w:rsidP="00ED7F64">
      <w:pPr>
        <w:ind w:firstLine="567"/>
        <w:jc w:val="right"/>
        <w:rPr>
          <w:rFonts w:ascii="Arial" w:hAnsi="Arial" w:cs="Arial"/>
          <w:color w:val="000000"/>
          <w:sz w:val="28"/>
          <w:szCs w:val="28"/>
        </w:rPr>
      </w:pPr>
      <w:r w:rsidRPr="00ED7F64">
        <w:rPr>
          <w:rFonts w:ascii="Arial" w:hAnsi="Arial" w:cs="Arial"/>
          <w:color w:val="000000"/>
          <w:sz w:val="28"/>
          <w:szCs w:val="28"/>
        </w:rPr>
        <w:t>Таблица 7</w:t>
      </w:r>
    </w:p>
    <w:tbl>
      <w:tblP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5"/>
        <w:gridCol w:w="3119"/>
        <w:gridCol w:w="3685"/>
        <w:gridCol w:w="3402"/>
      </w:tblGrid>
      <w:tr w:rsidR="00ED7F64" w:rsidRPr="00ED7F64" w:rsidTr="00ED7F64">
        <w:tc>
          <w:tcPr>
            <w:tcW w:w="675" w:type="dxa"/>
          </w:tcPr>
          <w:p w:rsidR="00ED7F64" w:rsidRPr="00ED7F64" w:rsidRDefault="00ED7F64" w:rsidP="00F41C21">
            <w:pPr>
              <w:jc w:val="center"/>
              <w:rPr>
                <w:rFonts w:ascii="Arial" w:hAnsi="Arial" w:cs="Arial"/>
                <w:i/>
                <w:sz w:val="28"/>
                <w:szCs w:val="28"/>
              </w:rPr>
            </w:pPr>
            <w:r w:rsidRPr="00ED7F64">
              <w:rPr>
                <w:rFonts w:ascii="Arial" w:hAnsi="Arial" w:cs="Arial"/>
                <w:i/>
                <w:sz w:val="28"/>
                <w:szCs w:val="28"/>
              </w:rPr>
              <w:t xml:space="preserve">№ </w:t>
            </w:r>
            <w:proofErr w:type="spellStart"/>
            <w:r w:rsidRPr="00ED7F64">
              <w:rPr>
                <w:rFonts w:ascii="Arial" w:hAnsi="Arial" w:cs="Arial"/>
                <w:i/>
                <w:sz w:val="28"/>
                <w:szCs w:val="28"/>
              </w:rPr>
              <w:t>п</w:t>
            </w:r>
            <w:proofErr w:type="spellEnd"/>
            <w:r w:rsidRPr="00ED7F64">
              <w:rPr>
                <w:rFonts w:ascii="Arial" w:hAnsi="Arial" w:cs="Arial"/>
                <w:i/>
                <w:sz w:val="28"/>
                <w:szCs w:val="28"/>
              </w:rPr>
              <w:t>/</w:t>
            </w:r>
            <w:proofErr w:type="spellStart"/>
            <w:r w:rsidRPr="00ED7F64">
              <w:rPr>
                <w:rFonts w:ascii="Arial" w:hAnsi="Arial" w:cs="Arial"/>
                <w:i/>
                <w:sz w:val="28"/>
                <w:szCs w:val="28"/>
              </w:rPr>
              <w:t>п</w:t>
            </w:r>
            <w:proofErr w:type="spellEnd"/>
          </w:p>
        </w:tc>
        <w:tc>
          <w:tcPr>
            <w:tcW w:w="3119" w:type="dxa"/>
          </w:tcPr>
          <w:p w:rsidR="00ED7F64" w:rsidRPr="00ED7F64" w:rsidRDefault="00ED7F64" w:rsidP="00F41C21">
            <w:pPr>
              <w:jc w:val="center"/>
              <w:rPr>
                <w:rFonts w:ascii="Arial" w:hAnsi="Arial" w:cs="Arial"/>
                <w:i/>
                <w:sz w:val="28"/>
                <w:szCs w:val="28"/>
              </w:rPr>
            </w:pPr>
            <w:r w:rsidRPr="00ED7F64">
              <w:rPr>
                <w:rFonts w:ascii="Arial" w:hAnsi="Arial" w:cs="Arial"/>
                <w:i/>
                <w:sz w:val="28"/>
                <w:szCs w:val="28"/>
              </w:rPr>
              <w:t>Неисправность</w:t>
            </w:r>
          </w:p>
        </w:tc>
        <w:tc>
          <w:tcPr>
            <w:tcW w:w="3685" w:type="dxa"/>
          </w:tcPr>
          <w:p w:rsidR="00ED7F64" w:rsidRPr="00ED7F64" w:rsidRDefault="00ED7F64" w:rsidP="00F41C21">
            <w:pPr>
              <w:jc w:val="center"/>
              <w:rPr>
                <w:rFonts w:ascii="Arial" w:hAnsi="Arial" w:cs="Arial"/>
                <w:i/>
                <w:sz w:val="28"/>
                <w:szCs w:val="28"/>
              </w:rPr>
            </w:pPr>
            <w:r w:rsidRPr="00ED7F64">
              <w:rPr>
                <w:rFonts w:ascii="Arial" w:hAnsi="Arial" w:cs="Arial"/>
                <w:i/>
                <w:sz w:val="28"/>
                <w:szCs w:val="28"/>
              </w:rPr>
              <w:t>Причины</w:t>
            </w:r>
          </w:p>
        </w:tc>
        <w:tc>
          <w:tcPr>
            <w:tcW w:w="3402" w:type="dxa"/>
          </w:tcPr>
          <w:p w:rsidR="00ED7F64" w:rsidRPr="00ED7F64" w:rsidRDefault="00ED7F64" w:rsidP="00F41C21">
            <w:pPr>
              <w:jc w:val="center"/>
              <w:rPr>
                <w:rFonts w:ascii="Arial" w:hAnsi="Arial" w:cs="Arial"/>
                <w:i/>
                <w:sz w:val="28"/>
                <w:szCs w:val="28"/>
              </w:rPr>
            </w:pPr>
            <w:r w:rsidRPr="00ED7F64">
              <w:rPr>
                <w:rFonts w:ascii="Arial" w:hAnsi="Arial" w:cs="Arial"/>
                <w:i/>
                <w:sz w:val="28"/>
                <w:szCs w:val="28"/>
              </w:rPr>
              <w:t>Мероприятия по устранению</w:t>
            </w:r>
          </w:p>
        </w:tc>
      </w:tr>
      <w:tr w:rsidR="00ED7F64" w:rsidRPr="00ED7F64" w:rsidTr="00ED7F64">
        <w:tc>
          <w:tcPr>
            <w:tcW w:w="675" w:type="dxa"/>
          </w:tcPr>
          <w:p w:rsidR="00ED7F64" w:rsidRPr="00ED7F64" w:rsidRDefault="00ED7F64" w:rsidP="00F41C21">
            <w:pPr>
              <w:jc w:val="center"/>
              <w:rPr>
                <w:rFonts w:ascii="Arial" w:hAnsi="Arial" w:cs="Arial"/>
                <w:i/>
                <w:sz w:val="28"/>
                <w:szCs w:val="28"/>
              </w:rPr>
            </w:pPr>
            <w:r w:rsidRPr="00ED7F64">
              <w:rPr>
                <w:rFonts w:ascii="Arial" w:hAnsi="Arial" w:cs="Arial"/>
                <w:i/>
                <w:sz w:val="28"/>
                <w:szCs w:val="28"/>
              </w:rPr>
              <w:t>1</w:t>
            </w:r>
          </w:p>
        </w:tc>
        <w:tc>
          <w:tcPr>
            <w:tcW w:w="3119" w:type="dxa"/>
          </w:tcPr>
          <w:p w:rsidR="00ED7F64" w:rsidRPr="00ED7F64" w:rsidRDefault="00ED7F64" w:rsidP="00F41C21">
            <w:pPr>
              <w:rPr>
                <w:rFonts w:ascii="Arial" w:hAnsi="Arial" w:cs="Arial"/>
                <w:i/>
                <w:sz w:val="28"/>
                <w:szCs w:val="28"/>
              </w:rPr>
            </w:pPr>
            <w:r w:rsidRPr="00ED7F64">
              <w:rPr>
                <w:rFonts w:ascii="Arial" w:hAnsi="Arial" w:cs="Arial"/>
                <w:i/>
                <w:sz w:val="28"/>
                <w:szCs w:val="28"/>
              </w:rPr>
              <w:t>Отсутствует искра на запальной горелке духовки</w:t>
            </w:r>
          </w:p>
        </w:tc>
        <w:tc>
          <w:tcPr>
            <w:tcW w:w="3685" w:type="dxa"/>
          </w:tcPr>
          <w:p w:rsidR="00ED7F64" w:rsidRPr="00ED7F64" w:rsidRDefault="00ED7F64" w:rsidP="00F41C21">
            <w:pPr>
              <w:rPr>
                <w:rFonts w:ascii="Arial" w:hAnsi="Arial" w:cs="Arial"/>
                <w:i/>
                <w:sz w:val="28"/>
                <w:szCs w:val="28"/>
              </w:rPr>
            </w:pPr>
            <w:r w:rsidRPr="00ED7F64">
              <w:rPr>
                <w:rFonts w:ascii="Arial" w:hAnsi="Arial" w:cs="Arial"/>
                <w:i/>
                <w:sz w:val="28"/>
                <w:szCs w:val="28"/>
              </w:rPr>
              <w:t xml:space="preserve">Повышенный воздушный зазор между электродом и </w:t>
            </w:r>
            <w:proofErr w:type="spellStart"/>
            <w:r w:rsidRPr="00ED7F64">
              <w:rPr>
                <w:rFonts w:ascii="Arial" w:hAnsi="Arial" w:cs="Arial"/>
                <w:i/>
                <w:sz w:val="28"/>
                <w:szCs w:val="28"/>
              </w:rPr>
              <w:t>дифлектором</w:t>
            </w:r>
            <w:proofErr w:type="spellEnd"/>
          </w:p>
          <w:p w:rsidR="00ED7F64" w:rsidRPr="00ED7F64" w:rsidRDefault="00ED7F64" w:rsidP="00F41C21">
            <w:pPr>
              <w:rPr>
                <w:rFonts w:ascii="Arial" w:hAnsi="Arial" w:cs="Arial"/>
                <w:i/>
                <w:sz w:val="28"/>
                <w:szCs w:val="28"/>
              </w:rPr>
            </w:pPr>
            <w:r w:rsidRPr="00ED7F64">
              <w:rPr>
                <w:rFonts w:ascii="Arial" w:hAnsi="Arial" w:cs="Arial"/>
                <w:i/>
                <w:sz w:val="28"/>
                <w:szCs w:val="28"/>
              </w:rPr>
              <w:t xml:space="preserve">Ослабление контакта или обрыв электропровода </w:t>
            </w: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p>
          <w:p w:rsidR="00ED7F64" w:rsidRPr="00B56FD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r w:rsidRPr="00ED7F64">
              <w:rPr>
                <w:rFonts w:ascii="Arial" w:hAnsi="Arial" w:cs="Arial"/>
                <w:i/>
                <w:sz w:val="28"/>
                <w:szCs w:val="28"/>
              </w:rPr>
              <w:t xml:space="preserve"> Пробой искры мимо </w:t>
            </w:r>
            <w:proofErr w:type="spellStart"/>
            <w:r w:rsidRPr="00ED7F64">
              <w:rPr>
                <w:rFonts w:ascii="Arial" w:hAnsi="Arial" w:cs="Arial"/>
                <w:i/>
                <w:sz w:val="28"/>
                <w:szCs w:val="28"/>
              </w:rPr>
              <w:t>дифлектора</w:t>
            </w:r>
            <w:proofErr w:type="spellEnd"/>
            <w:r w:rsidRPr="00ED7F64">
              <w:rPr>
                <w:rFonts w:ascii="Arial" w:hAnsi="Arial" w:cs="Arial"/>
                <w:i/>
                <w:sz w:val="28"/>
                <w:szCs w:val="28"/>
              </w:rPr>
              <w:t xml:space="preserve"> из-за облома  фарфоровой втулки электрода.</w:t>
            </w:r>
          </w:p>
          <w:p w:rsidR="00ED7F64" w:rsidRPr="00ED7F64" w:rsidRDefault="00ED7F64" w:rsidP="00F41C21">
            <w:pPr>
              <w:rPr>
                <w:rFonts w:ascii="Arial" w:hAnsi="Arial" w:cs="Arial"/>
                <w:i/>
                <w:sz w:val="28"/>
                <w:szCs w:val="28"/>
              </w:rPr>
            </w:pPr>
            <w:r w:rsidRPr="00ED7F64">
              <w:rPr>
                <w:rFonts w:ascii="Arial" w:hAnsi="Arial" w:cs="Arial"/>
                <w:i/>
                <w:sz w:val="28"/>
                <w:szCs w:val="28"/>
              </w:rPr>
              <w:t xml:space="preserve">Неисправна кнопка </w:t>
            </w:r>
            <w:proofErr w:type="spellStart"/>
            <w:r w:rsidRPr="00ED7F64">
              <w:rPr>
                <w:rFonts w:ascii="Arial" w:hAnsi="Arial" w:cs="Arial"/>
                <w:i/>
                <w:sz w:val="28"/>
                <w:szCs w:val="28"/>
              </w:rPr>
              <w:t>пьезоподжига</w:t>
            </w:r>
            <w:proofErr w:type="spellEnd"/>
            <w:r w:rsidRPr="00ED7F64">
              <w:rPr>
                <w:rFonts w:ascii="Arial" w:hAnsi="Arial" w:cs="Arial"/>
                <w:i/>
                <w:sz w:val="28"/>
                <w:szCs w:val="28"/>
              </w:rPr>
              <w:t>.</w:t>
            </w:r>
          </w:p>
        </w:tc>
        <w:tc>
          <w:tcPr>
            <w:tcW w:w="3402" w:type="dxa"/>
          </w:tcPr>
          <w:p w:rsidR="00ED7F64" w:rsidRPr="00ED7F64" w:rsidRDefault="00ED7F64" w:rsidP="00F41C21">
            <w:pPr>
              <w:rPr>
                <w:rFonts w:ascii="Arial" w:hAnsi="Arial" w:cs="Arial"/>
                <w:i/>
                <w:sz w:val="28"/>
                <w:szCs w:val="28"/>
              </w:rPr>
            </w:pPr>
            <w:r w:rsidRPr="00ED7F64">
              <w:rPr>
                <w:rFonts w:ascii="Arial" w:hAnsi="Arial" w:cs="Arial"/>
                <w:i/>
                <w:sz w:val="28"/>
                <w:szCs w:val="28"/>
              </w:rPr>
              <w:t xml:space="preserve">Отрегулировать воздушный зазор выставив </w:t>
            </w:r>
            <w:proofErr w:type="spellStart"/>
            <w:r w:rsidRPr="00ED7F64">
              <w:rPr>
                <w:rFonts w:ascii="Arial" w:hAnsi="Arial" w:cs="Arial"/>
                <w:i/>
                <w:sz w:val="28"/>
                <w:szCs w:val="28"/>
              </w:rPr>
              <w:t>дифлектор</w:t>
            </w:r>
            <w:proofErr w:type="spellEnd"/>
            <w:r w:rsidRPr="00ED7F64">
              <w:rPr>
                <w:rFonts w:ascii="Arial" w:hAnsi="Arial" w:cs="Arial"/>
                <w:i/>
                <w:sz w:val="28"/>
                <w:szCs w:val="28"/>
              </w:rPr>
              <w:t>.</w:t>
            </w:r>
          </w:p>
          <w:p w:rsidR="00ED7F64" w:rsidRPr="00ED7F64" w:rsidRDefault="00ED7F64" w:rsidP="00F41C21">
            <w:pPr>
              <w:rPr>
                <w:rFonts w:ascii="Arial" w:hAnsi="Arial" w:cs="Arial"/>
                <w:i/>
                <w:sz w:val="28"/>
                <w:szCs w:val="28"/>
              </w:rPr>
            </w:pPr>
            <w:r w:rsidRPr="00ED7F64">
              <w:rPr>
                <w:rFonts w:ascii="Arial" w:hAnsi="Arial" w:cs="Arial"/>
                <w:i/>
                <w:sz w:val="28"/>
                <w:szCs w:val="28"/>
              </w:rPr>
              <w:t>Проверить целостность электропровода и контакта, при необходимости заменить провод.</w:t>
            </w:r>
          </w:p>
          <w:p w:rsidR="00ED7F64" w:rsidRPr="00ED7F64" w:rsidRDefault="00ED7F64" w:rsidP="00F41C21">
            <w:pPr>
              <w:rPr>
                <w:rFonts w:ascii="Arial" w:hAnsi="Arial" w:cs="Arial"/>
                <w:i/>
                <w:sz w:val="28"/>
                <w:szCs w:val="28"/>
              </w:rPr>
            </w:pPr>
            <w:r w:rsidRPr="00ED7F64">
              <w:rPr>
                <w:rFonts w:ascii="Arial" w:hAnsi="Arial" w:cs="Arial"/>
                <w:i/>
                <w:sz w:val="28"/>
                <w:szCs w:val="28"/>
              </w:rPr>
              <w:t>Заменить электрод.</w:t>
            </w: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r w:rsidRPr="00ED7F64">
              <w:rPr>
                <w:rFonts w:ascii="Arial" w:hAnsi="Arial" w:cs="Arial"/>
                <w:i/>
                <w:sz w:val="28"/>
                <w:szCs w:val="28"/>
              </w:rPr>
              <w:t>Заменить кнопку.</w:t>
            </w:r>
          </w:p>
        </w:tc>
      </w:tr>
      <w:tr w:rsidR="00ED7F64" w:rsidRPr="00ED7F64" w:rsidTr="00ED7F64">
        <w:tc>
          <w:tcPr>
            <w:tcW w:w="675" w:type="dxa"/>
          </w:tcPr>
          <w:p w:rsidR="00ED7F64" w:rsidRPr="00ED7F64" w:rsidRDefault="00ED7F64" w:rsidP="00F41C21">
            <w:pPr>
              <w:jc w:val="center"/>
              <w:rPr>
                <w:rFonts w:ascii="Arial" w:hAnsi="Arial" w:cs="Arial"/>
                <w:i/>
                <w:sz w:val="28"/>
                <w:szCs w:val="28"/>
              </w:rPr>
            </w:pPr>
            <w:r w:rsidRPr="00ED7F64">
              <w:rPr>
                <w:rFonts w:ascii="Arial" w:hAnsi="Arial" w:cs="Arial"/>
                <w:i/>
                <w:sz w:val="28"/>
                <w:szCs w:val="28"/>
              </w:rPr>
              <w:t>2</w:t>
            </w:r>
          </w:p>
        </w:tc>
        <w:tc>
          <w:tcPr>
            <w:tcW w:w="3119" w:type="dxa"/>
          </w:tcPr>
          <w:p w:rsidR="00ED7F64" w:rsidRPr="00ED7F64" w:rsidRDefault="00ED7F64" w:rsidP="00F41C21">
            <w:pPr>
              <w:rPr>
                <w:rFonts w:ascii="Arial" w:hAnsi="Arial" w:cs="Arial"/>
                <w:i/>
                <w:sz w:val="28"/>
                <w:szCs w:val="28"/>
              </w:rPr>
            </w:pPr>
            <w:r w:rsidRPr="00ED7F64">
              <w:rPr>
                <w:rFonts w:ascii="Arial" w:hAnsi="Arial" w:cs="Arial"/>
                <w:i/>
                <w:sz w:val="28"/>
                <w:szCs w:val="28"/>
              </w:rPr>
              <w:t>Запальник с трудом зажигается или вообще не зажигается</w:t>
            </w:r>
          </w:p>
        </w:tc>
        <w:tc>
          <w:tcPr>
            <w:tcW w:w="3685" w:type="dxa"/>
          </w:tcPr>
          <w:p w:rsidR="00ED7F64" w:rsidRPr="00ED7F64" w:rsidRDefault="00ED7F64" w:rsidP="00F41C21">
            <w:pPr>
              <w:rPr>
                <w:rFonts w:ascii="Arial" w:hAnsi="Arial" w:cs="Arial"/>
                <w:i/>
                <w:sz w:val="28"/>
                <w:szCs w:val="28"/>
              </w:rPr>
            </w:pPr>
            <w:r w:rsidRPr="00ED7F64">
              <w:rPr>
                <w:rFonts w:ascii="Arial" w:hAnsi="Arial" w:cs="Arial"/>
                <w:i/>
                <w:sz w:val="28"/>
                <w:szCs w:val="28"/>
              </w:rPr>
              <w:t>Наличие воздуха в газовых коммуникациях.</w:t>
            </w:r>
          </w:p>
          <w:p w:rsidR="00ED7F64" w:rsidRPr="00ED7F64" w:rsidRDefault="00ED7F64" w:rsidP="00F41C21">
            <w:pPr>
              <w:rPr>
                <w:rFonts w:ascii="Arial" w:hAnsi="Arial" w:cs="Arial"/>
                <w:i/>
                <w:sz w:val="28"/>
                <w:szCs w:val="28"/>
              </w:rPr>
            </w:pPr>
            <w:r w:rsidRPr="00ED7F64">
              <w:rPr>
                <w:rFonts w:ascii="Arial" w:hAnsi="Arial" w:cs="Arial"/>
                <w:i/>
                <w:sz w:val="28"/>
                <w:szCs w:val="28"/>
              </w:rPr>
              <w:t>Засорение сопла запальника.</w:t>
            </w:r>
          </w:p>
          <w:p w:rsidR="00ED7F64" w:rsidRPr="00ED7F64" w:rsidRDefault="00ED7F64" w:rsidP="00F41C21">
            <w:pPr>
              <w:rPr>
                <w:rFonts w:ascii="Arial" w:hAnsi="Arial" w:cs="Arial"/>
                <w:i/>
                <w:sz w:val="28"/>
                <w:szCs w:val="28"/>
              </w:rPr>
            </w:pPr>
            <w:r w:rsidRPr="00ED7F64">
              <w:rPr>
                <w:rFonts w:ascii="Arial" w:hAnsi="Arial" w:cs="Arial"/>
                <w:i/>
                <w:sz w:val="28"/>
                <w:szCs w:val="28"/>
              </w:rPr>
              <w:t>Закончился запас сжиженного газа в баллоне.</w:t>
            </w:r>
          </w:p>
        </w:tc>
        <w:tc>
          <w:tcPr>
            <w:tcW w:w="3402" w:type="dxa"/>
          </w:tcPr>
          <w:p w:rsidR="00ED7F64" w:rsidRPr="00ED7F64" w:rsidRDefault="00ED7F64" w:rsidP="00F41C21">
            <w:pPr>
              <w:rPr>
                <w:rFonts w:ascii="Arial" w:hAnsi="Arial" w:cs="Arial"/>
                <w:i/>
                <w:sz w:val="28"/>
                <w:szCs w:val="28"/>
              </w:rPr>
            </w:pPr>
            <w:r w:rsidRPr="00ED7F64">
              <w:rPr>
                <w:rFonts w:ascii="Arial" w:hAnsi="Arial" w:cs="Arial"/>
                <w:i/>
                <w:sz w:val="28"/>
                <w:szCs w:val="28"/>
              </w:rPr>
              <w:t>Вызвать службу газового хозяйства.</w:t>
            </w:r>
          </w:p>
          <w:p w:rsidR="00ED7F64" w:rsidRPr="00ED7F64" w:rsidRDefault="00ED7F64" w:rsidP="00F41C21">
            <w:pPr>
              <w:rPr>
                <w:rFonts w:ascii="Arial" w:hAnsi="Arial" w:cs="Arial"/>
                <w:i/>
                <w:sz w:val="28"/>
                <w:szCs w:val="28"/>
              </w:rPr>
            </w:pPr>
            <w:r w:rsidRPr="00ED7F64">
              <w:rPr>
                <w:rFonts w:ascii="Arial" w:hAnsi="Arial" w:cs="Arial"/>
                <w:i/>
                <w:sz w:val="28"/>
                <w:szCs w:val="28"/>
              </w:rPr>
              <w:t>Промыть.</w:t>
            </w: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r w:rsidRPr="00ED7F64">
              <w:rPr>
                <w:rFonts w:ascii="Arial" w:hAnsi="Arial" w:cs="Arial"/>
                <w:i/>
                <w:sz w:val="28"/>
                <w:szCs w:val="28"/>
              </w:rPr>
              <w:t>Заменить баллон с сжиженным газом.</w:t>
            </w:r>
          </w:p>
        </w:tc>
      </w:tr>
    </w:tbl>
    <w:p w:rsidR="00ED7F64" w:rsidRPr="00ED7F64" w:rsidRDefault="00ED7F64" w:rsidP="00ED7F64">
      <w:pPr>
        <w:jc w:val="right"/>
        <w:rPr>
          <w:rFonts w:ascii="Arial" w:hAnsi="Arial" w:cs="Arial"/>
          <w:sz w:val="28"/>
          <w:szCs w:val="28"/>
        </w:rPr>
      </w:pPr>
      <w:r w:rsidRPr="00ED7F64">
        <w:rPr>
          <w:rFonts w:ascii="Arial" w:hAnsi="Arial" w:cs="Arial"/>
          <w:sz w:val="28"/>
          <w:szCs w:val="28"/>
        </w:rPr>
        <w:lastRenderedPageBreak/>
        <w:t>Продолжение табл. 7</w:t>
      </w:r>
    </w:p>
    <w:tbl>
      <w:tblP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5"/>
        <w:gridCol w:w="3119"/>
        <w:gridCol w:w="3685"/>
        <w:gridCol w:w="3402"/>
      </w:tblGrid>
      <w:tr w:rsidR="00ED7F64" w:rsidRPr="00ED7F64" w:rsidTr="00ED7F64">
        <w:tc>
          <w:tcPr>
            <w:tcW w:w="675" w:type="dxa"/>
          </w:tcPr>
          <w:p w:rsidR="00ED7F64" w:rsidRPr="00ED7F64" w:rsidRDefault="00ED7F64" w:rsidP="00F41C21">
            <w:pPr>
              <w:jc w:val="center"/>
              <w:rPr>
                <w:rFonts w:ascii="Arial" w:hAnsi="Arial" w:cs="Arial"/>
                <w:i/>
                <w:sz w:val="28"/>
                <w:szCs w:val="28"/>
              </w:rPr>
            </w:pPr>
            <w:r w:rsidRPr="00ED7F64">
              <w:rPr>
                <w:rFonts w:ascii="Arial" w:hAnsi="Arial" w:cs="Arial"/>
                <w:i/>
                <w:sz w:val="28"/>
                <w:szCs w:val="28"/>
              </w:rPr>
              <w:t>3</w:t>
            </w:r>
          </w:p>
        </w:tc>
        <w:tc>
          <w:tcPr>
            <w:tcW w:w="3119" w:type="dxa"/>
          </w:tcPr>
          <w:p w:rsidR="00ED7F64" w:rsidRPr="00ED7F64" w:rsidRDefault="00ED7F64" w:rsidP="00F41C21">
            <w:pPr>
              <w:rPr>
                <w:rFonts w:ascii="Arial" w:hAnsi="Arial" w:cs="Arial"/>
                <w:i/>
                <w:sz w:val="28"/>
                <w:szCs w:val="28"/>
              </w:rPr>
            </w:pPr>
            <w:r w:rsidRPr="00ED7F64">
              <w:rPr>
                <w:rFonts w:ascii="Arial" w:hAnsi="Arial" w:cs="Arial"/>
                <w:i/>
                <w:sz w:val="28"/>
                <w:szCs w:val="28"/>
              </w:rPr>
              <w:t>При отпускании кнопки электромагнитного клапана (через 60 с) запальник гаснет</w:t>
            </w:r>
          </w:p>
        </w:tc>
        <w:tc>
          <w:tcPr>
            <w:tcW w:w="3685" w:type="dxa"/>
          </w:tcPr>
          <w:p w:rsidR="00ED7F64" w:rsidRPr="00ED7F64" w:rsidRDefault="00ED7F64" w:rsidP="00F41C21">
            <w:pPr>
              <w:rPr>
                <w:rFonts w:ascii="Arial" w:hAnsi="Arial" w:cs="Arial"/>
                <w:i/>
                <w:sz w:val="28"/>
                <w:szCs w:val="28"/>
              </w:rPr>
            </w:pPr>
            <w:r w:rsidRPr="00ED7F64">
              <w:rPr>
                <w:rFonts w:ascii="Arial" w:hAnsi="Arial" w:cs="Arial"/>
                <w:i/>
                <w:sz w:val="28"/>
                <w:szCs w:val="28"/>
              </w:rPr>
              <w:t xml:space="preserve">Пламя запальной горелки не обеспечивает нагрев термопары. </w:t>
            </w:r>
          </w:p>
          <w:p w:rsidR="00ED7F64" w:rsidRPr="00ED7F64" w:rsidRDefault="00ED7F64" w:rsidP="00F41C21">
            <w:pPr>
              <w:rPr>
                <w:rFonts w:ascii="Arial" w:hAnsi="Arial" w:cs="Arial"/>
                <w:i/>
                <w:sz w:val="28"/>
                <w:szCs w:val="28"/>
              </w:rPr>
            </w:pPr>
            <w:r w:rsidRPr="00ED7F64">
              <w:rPr>
                <w:rFonts w:ascii="Arial" w:hAnsi="Arial" w:cs="Arial"/>
                <w:i/>
                <w:sz w:val="28"/>
                <w:szCs w:val="28"/>
              </w:rPr>
              <w:t>Неисправная термопара.</w:t>
            </w:r>
          </w:p>
          <w:p w:rsidR="00ED7F64" w:rsidRPr="00ED7F64" w:rsidRDefault="00ED7F64" w:rsidP="00F41C21">
            <w:pPr>
              <w:rPr>
                <w:rFonts w:ascii="Arial" w:hAnsi="Arial" w:cs="Arial"/>
                <w:i/>
                <w:sz w:val="28"/>
                <w:szCs w:val="28"/>
              </w:rPr>
            </w:pPr>
            <w:r w:rsidRPr="00ED7F64">
              <w:rPr>
                <w:rFonts w:ascii="Arial" w:hAnsi="Arial" w:cs="Arial"/>
                <w:i/>
                <w:sz w:val="28"/>
                <w:szCs w:val="28"/>
              </w:rPr>
              <w:t>Неисправна электрическая цепь термопара – электромагнитный клапан.</w:t>
            </w: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r w:rsidRPr="00ED7F64">
              <w:rPr>
                <w:rFonts w:ascii="Arial" w:hAnsi="Arial" w:cs="Arial"/>
                <w:i/>
                <w:sz w:val="28"/>
                <w:szCs w:val="28"/>
              </w:rPr>
              <w:t>Вышла из строя электромагнитная пробка или термопара.</w:t>
            </w:r>
          </w:p>
        </w:tc>
        <w:tc>
          <w:tcPr>
            <w:tcW w:w="3402" w:type="dxa"/>
          </w:tcPr>
          <w:p w:rsidR="00ED7F64" w:rsidRPr="00ED7F64" w:rsidRDefault="00ED7F64" w:rsidP="00F41C21">
            <w:pPr>
              <w:rPr>
                <w:rFonts w:ascii="Arial" w:hAnsi="Arial" w:cs="Arial"/>
                <w:i/>
                <w:sz w:val="28"/>
                <w:szCs w:val="28"/>
              </w:rPr>
            </w:pPr>
            <w:r w:rsidRPr="00ED7F64">
              <w:rPr>
                <w:rFonts w:ascii="Arial" w:hAnsi="Arial" w:cs="Arial"/>
                <w:i/>
                <w:sz w:val="28"/>
                <w:szCs w:val="28"/>
              </w:rPr>
              <w:t>Вызвать службу газового хозяйства.</w:t>
            </w: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r w:rsidRPr="00ED7F64">
              <w:rPr>
                <w:rFonts w:ascii="Arial" w:hAnsi="Arial" w:cs="Arial"/>
                <w:i/>
                <w:sz w:val="28"/>
                <w:szCs w:val="28"/>
              </w:rPr>
              <w:t>Заменить термопару.</w:t>
            </w:r>
          </w:p>
          <w:p w:rsidR="00ED7F64" w:rsidRPr="00ED7F64" w:rsidRDefault="00ED7F64" w:rsidP="00F41C21">
            <w:pPr>
              <w:rPr>
                <w:rFonts w:ascii="Arial" w:hAnsi="Arial" w:cs="Arial"/>
                <w:i/>
                <w:sz w:val="28"/>
                <w:szCs w:val="28"/>
              </w:rPr>
            </w:pPr>
            <w:r w:rsidRPr="00ED7F64">
              <w:rPr>
                <w:rFonts w:ascii="Arial" w:hAnsi="Arial" w:cs="Arial"/>
                <w:i/>
                <w:sz w:val="28"/>
                <w:szCs w:val="28"/>
              </w:rPr>
              <w:t xml:space="preserve">Проверить контакт термопары с электромагнитным клапаном ( при необходимости контакты зачистить). Проверить затяжку соединения термопары с электромагнитным клапаном, при этом следует помнить: усилие затяжки должно обеспечивать надежный контакт, но не должно превышать 1,5 Н </w:t>
            </w:r>
            <w:proofErr w:type="spellStart"/>
            <w:r w:rsidRPr="00ED7F64">
              <w:rPr>
                <w:rFonts w:ascii="Arial" w:hAnsi="Arial" w:cs="Arial"/>
                <w:i/>
                <w:sz w:val="28"/>
                <w:szCs w:val="28"/>
              </w:rPr>
              <w:t>х</w:t>
            </w:r>
            <w:proofErr w:type="spellEnd"/>
            <w:r w:rsidRPr="00ED7F64">
              <w:rPr>
                <w:rFonts w:ascii="Arial" w:hAnsi="Arial" w:cs="Arial"/>
                <w:i/>
                <w:sz w:val="28"/>
                <w:szCs w:val="28"/>
              </w:rPr>
              <w:t xml:space="preserve"> м (0,15 кг/м) во избежание вывода из строя этих узлов.</w:t>
            </w:r>
          </w:p>
          <w:p w:rsidR="00ED7F64" w:rsidRPr="00ED7F64" w:rsidRDefault="00ED7F64" w:rsidP="00F41C21">
            <w:pPr>
              <w:rPr>
                <w:rFonts w:ascii="Arial" w:hAnsi="Arial" w:cs="Arial"/>
                <w:i/>
                <w:sz w:val="28"/>
                <w:szCs w:val="28"/>
              </w:rPr>
            </w:pPr>
            <w:r w:rsidRPr="00ED7F64">
              <w:rPr>
                <w:rFonts w:ascii="Arial" w:hAnsi="Arial" w:cs="Arial"/>
                <w:i/>
                <w:sz w:val="28"/>
                <w:szCs w:val="28"/>
              </w:rPr>
              <w:t>Вызвать службу газового хозяйства.</w:t>
            </w:r>
          </w:p>
        </w:tc>
      </w:tr>
      <w:tr w:rsidR="00ED7F64" w:rsidRPr="00ED7F64" w:rsidTr="00ED7F64">
        <w:tc>
          <w:tcPr>
            <w:tcW w:w="675" w:type="dxa"/>
          </w:tcPr>
          <w:p w:rsidR="00ED7F64" w:rsidRPr="00ED7F64" w:rsidRDefault="00ED7F64" w:rsidP="00F41C21">
            <w:pPr>
              <w:jc w:val="center"/>
              <w:rPr>
                <w:rFonts w:ascii="Arial" w:hAnsi="Arial" w:cs="Arial"/>
                <w:i/>
                <w:sz w:val="28"/>
                <w:szCs w:val="28"/>
              </w:rPr>
            </w:pPr>
            <w:r w:rsidRPr="00ED7F64">
              <w:rPr>
                <w:rFonts w:ascii="Arial" w:hAnsi="Arial" w:cs="Arial"/>
                <w:i/>
                <w:sz w:val="28"/>
                <w:szCs w:val="28"/>
              </w:rPr>
              <w:t>4</w:t>
            </w:r>
          </w:p>
        </w:tc>
        <w:tc>
          <w:tcPr>
            <w:tcW w:w="3119" w:type="dxa"/>
          </w:tcPr>
          <w:p w:rsidR="00ED7F64" w:rsidRPr="00ED7F64" w:rsidRDefault="00ED7F64" w:rsidP="00F41C21">
            <w:pPr>
              <w:rPr>
                <w:rFonts w:ascii="Arial" w:hAnsi="Arial" w:cs="Arial"/>
                <w:i/>
                <w:sz w:val="28"/>
                <w:szCs w:val="28"/>
              </w:rPr>
            </w:pPr>
            <w:r w:rsidRPr="00ED7F64">
              <w:rPr>
                <w:rFonts w:ascii="Arial" w:hAnsi="Arial" w:cs="Arial"/>
                <w:i/>
                <w:sz w:val="28"/>
                <w:szCs w:val="28"/>
              </w:rPr>
              <w:t xml:space="preserve">Не регулируется температура в </w:t>
            </w:r>
            <w:proofErr w:type="spellStart"/>
            <w:r w:rsidRPr="00ED7F64">
              <w:rPr>
                <w:rFonts w:ascii="Arial" w:hAnsi="Arial" w:cs="Arial"/>
                <w:i/>
                <w:sz w:val="28"/>
                <w:szCs w:val="28"/>
              </w:rPr>
              <w:t>ду-ховке</w:t>
            </w:r>
            <w:proofErr w:type="spellEnd"/>
            <w:r w:rsidRPr="00ED7F64">
              <w:rPr>
                <w:rFonts w:ascii="Arial" w:hAnsi="Arial" w:cs="Arial"/>
                <w:i/>
                <w:sz w:val="28"/>
                <w:szCs w:val="28"/>
              </w:rPr>
              <w:t xml:space="preserve"> при вращении ручки-термостата (см. паспорт стр. 12)</w:t>
            </w:r>
          </w:p>
        </w:tc>
        <w:tc>
          <w:tcPr>
            <w:tcW w:w="3685" w:type="dxa"/>
          </w:tcPr>
          <w:p w:rsidR="00ED7F64" w:rsidRPr="00ED7F64" w:rsidRDefault="00ED7F64" w:rsidP="00F41C21">
            <w:pPr>
              <w:rPr>
                <w:rFonts w:ascii="Arial" w:hAnsi="Arial" w:cs="Arial"/>
                <w:i/>
                <w:sz w:val="28"/>
                <w:szCs w:val="28"/>
              </w:rPr>
            </w:pPr>
            <w:r w:rsidRPr="00ED7F64">
              <w:rPr>
                <w:rFonts w:ascii="Arial" w:hAnsi="Arial" w:cs="Arial"/>
                <w:i/>
                <w:sz w:val="28"/>
                <w:szCs w:val="28"/>
              </w:rPr>
              <w:t xml:space="preserve">Обрыв </w:t>
            </w:r>
            <w:proofErr w:type="spellStart"/>
            <w:r w:rsidRPr="00ED7F64">
              <w:rPr>
                <w:rFonts w:ascii="Arial" w:hAnsi="Arial" w:cs="Arial"/>
                <w:i/>
                <w:sz w:val="28"/>
                <w:szCs w:val="28"/>
              </w:rPr>
              <w:t>термодатчика</w:t>
            </w:r>
            <w:proofErr w:type="spellEnd"/>
          </w:p>
        </w:tc>
        <w:tc>
          <w:tcPr>
            <w:tcW w:w="3402" w:type="dxa"/>
          </w:tcPr>
          <w:p w:rsidR="00ED7F64" w:rsidRPr="00ED7F64" w:rsidRDefault="00ED7F64" w:rsidP="00F41C21">
            <w:pPr>
              <w:rPr>
                <w:rFonts w:ascii="Arial" w:hAnsi="Arial" w:cs="Arial"/>
                <w:i/>
                <w:sz w:val="28"/>
                <w:szCs w:val="28"/>
              </w:rPr>
            </w:pPr>
            <w:r w:rsidRPr="00ED7F64">
              <w:rPr>
                <w:rFonts w:ascii="Arial" w:hAnsi="Arial" w:cs="Arial"/>
                <w:i/>
                <w:sz w:val="28"/>
                <w:szCs w:val="28"/>
              </w:rPr>
              <w:t>Заменить кран-термостат в сборе</w:t>
            </w:r>
          </w:p>
        </w:tc>
      </w:tr>
      <w:tr w:rsidR="00ED7F64" w:rsidRPr="00ED7F64" w:rsidTr="00ED7F64">
        <w:tc>
          <w:tcPr>
            <w:tcW w:w="675" w:type="dxa"/>
          </w:tcPr>
          <w:p w:rsidR="00ED7F64" w:rsidRPr="00ED7F64" w:rsidRDefault="00ED7F64" w:rsidP="00F41C21">
            <w:pPr>
              <w:jc w:val="center"/>
              <w:rPr>
                <w:rFonts w:ascii="Arial" w:hAnsi="Arial" w:cs="Arial"/>
                <w:i/>
                <w:sz w:val="28"/>
                <w:szCs w:val="28"/>
              </w:rPr>
            </w:pPr>
            <w:r w:rsidRPr="00ED7F64">
              <w:rPr>
                <w:rFonts w:ascii="Arial" w:hAnsi="Arial" w:cs="Arial"/>
                <w:i/>
                <w:sz w:val="28"/>
                <w:szCs w:val="28"/>
              </w:rPr>
              <w:t>5</w:t>
            </w:r>
          </w:p>
        </w:tc>
        <w:tc>
          <w:tcPr>
            <w:tcW w:w="3119" w:type="dxa"/>
          </w:tcPr>
          <w:p w:rsidR="00ED7F64" w:rsidRPr="00ED7F64" w:rsidRDefault="00ED7F64" w:rsidP="00F41C21">
            <w:pPr>
              <w:rPr>
                <w:rFonts w:ascii="Arial" w:hAnsi="Arial" w:cs="Arial"/>
                <w:i/>
                <w:sz w:val="28"/>
                <w:szCs w:val="28"/>
              </w:rPr>
            </w:pPr>
            <w:r w:rsidRPr="00ED7F64">
              <w:rPr>
                <w:rFonts w:ascii="Arial" w:hAnsi="Arial" w:cs="Arial"/>
                <w:i/>
                <w:sz w:val="28"/>
                <w:szCs w:val="28"/>
              </w:rPr>
              <w:t>Пламя основной горелки вялое, с желтыми коптящими языками или пламя отсутствует</w:t>
            </w:r>
          </w:p>
        </w:tc>
        <w:tc>
          <w:tcPr>
            <w:tcW w:w="3685" w:type="dxa"/>
          </w:tcPr>
          <w:p w:rsidR="00ED7F64" w:rsidRPr="00ED7F64" w:rsidRDefault="00ED7F64" w:rsidP="00F41C21">
            <w:pPr>
              <w:rPr>
                <w:rFonts w:ascii="Arial" w:hAnsi="Arial" w:cs="Arial"/>
                <w:i/>
                <w:sz w:val="28"/>
                <w:szCs w:val="28"/>
              </w:rPr>
            </w:pPr>
            <w:r w:rsidRPr="00ED7F64">
              <w:rPr>
                <w:rFonts w:ascii="Arial" w:hAnsi="Arial" w:cs="Arial"/>
                <w:i/>
                <w:sz w:val="28"/>
                <w:szCs w:val="28"/>
              </w:rPr>
              <w:t xml:space="preserve">Кончился запас </w:t>
            </w:r>
            <w:proofErr w:type="spellStart"/>
            <w:r w:rsidRPr="00ED7F64">
              <w:rPr>
                <w:rFonts w:ascii="Arial" w:hAnsi="Arial" w:cs="Arial"/>
                <w:i/>
                <w:sz w:val="28"/>
                <w:szCs w:val="28"/>
              </w:rPr>
              <w:t>сжижен-ного</w:t>
            </w:r>
            <w:proofErr w:type="spellEnd"/>
            <w:r w:rsidRPr="00ED7F64">
              <w:rPr>
                <w:rFonts w:ascii="Arial" w:hAnsi="Arial" w:cs="Arial"/>
                <w:i/>
                <w:sz w:val="28"/>
                <w:szCs w:val="28"/>
              </w:rPr>
              <w:t xml:space="preserve"> газа в баллоне.</w:t>
            </w:r>
          </w:p>
          <w:p w:rsidR="00ED7F64" w:rsidRPr="00ED7F64" w:rsidRDefault="00ED7F64" w:rsidP="00F41C21">
            <w:pPr>
              <w:rPr>
                <w:rFonts w:ascii="Arial" w:hAnsi="Arial" w:cs="Arial"/>
                <w:i/>
                <w:sz w:val="28"/>
                <w:szCs w:val="28"/>
              </w:rPr>
            </w:pPr>
            <w:r w:rsidRPr="00ED7F64">
              <w:rPr>
                <w:rFonts w:ascii="Arial" w:hAnsi="Arial" w:cs="Arial"/>
                <w:i/>
                <w:sz w:val="28"/>
                <w:szCs w:val="28"/>
              </w:rPr>
              <w:t>Слишком малое давление в сети.</w:t>
            </w:r>
          </w:p>
          <w:p w:rsidR="00ED7F64" w:rsidRPr="00ED7F64" w:rsidRDefault="00ED7F64" w:rsidP="00F41C21">
            <w:pPr>
              <w:rPr>
                <w:rFonts w:ascii="Arial" w:hAnsi="Arial" w:cs="Arial"/>
                <w:i/>
                <w:sz w:val="28"/>
                <w:szCs w:val="28"/>
              </w:rPr>
            </w:pPr>
            <w:r w:rsidRPr="00ED7F64">
              <w:rPr>
                <w:rFonts w:ascii="Arial" w:hAnsi="Arial" w:cs="Arial"/>
                <w:i/>
                <w:sz w:val="28"/>
                <w:szCs w:val="28"/>
              </w:rPr>
              <w:t>Горелка установлена с перекосом</w:t>
            </w:r>
          </w:p>
          <w:p w:rsidR="00ED7F64" w:rsidRPr="00ED7F64" w:rsidRDefault="00ED7F64" w:rsidP="00F41C21">
            <w:pPr>
              <w:rPr>
                <w:rFonts w:ascii="Arial" w:hAnsi="Arial" w:cs="Arial"/>
                <w:i/>
                <w:sz w:val="28"/>
                <w:szCs w:val="28"/>
              </w:rPr>
            </w:pPr>
            <w:r w:rsidRPr="00ED7F64">
              <w:rPr>
                <w:rFonts w:ascii="Arial" w:hAnsi="Arial" w:cs="Arial"/>
                <w:i/>
                <w:sz w:val="28"/>
                <w:szCs w:val="28"/>
              </w:rPr>
              <w:t>В каналы горелки попала грязь или влага.</w:t>
            </w:r>
          </w:p>
          <w:p w:rsidR="00ED7F64" w:rsidRPr="00ED7F64" w:rsidRDefault="00ED7F64" w:rsidP="00F41C21">
            <w:pPr>
              <w:rPr>
                <w:rFonts w:ascii="Arial" w:hAnsi="Arial" w:cs="Arial"/>
                <w:i/>
                <w:sz w:val="28"/>
                <w:szCs w:val="28"/>
              </w:rPr>
            </w:pPr>
            <w:r w:rsidRPr="00ED7F64">
              <w:rPr>
                <w:rFonts w:ascii="Arial" w:hAnsi="Arial" w:cs="Arial"/>
                <w:i/>
                <w:sz w:val="28"/>
                <w:szCs w:val="28"/>
              </w:rPr>
              <w:t>Засорилась форсунка.</w:t>
            </w:r>
          </w:p>
        </w:tc>
        <w:tc>
          <w:tcPr>
            <w:tcW w:w="3402" w:type="dxa"/>
          </w:tcPr>
          <w:p w:rsidR="00ED7F64" w:rsidRPr="00ED7F64" w:rsidRDefault="00ED7F64" w:rsidP="00F41C21">
            <w:pPr>
              <w:rPr>
                <w:rFonts w:ascii="Arial" w:hAnsi="Arial" w:cs="Arial"/>
                <w:i/>
                <w:sz w:val="28"/>
                <w:szCs w:val="28"/>
              </w:rPr>
            </w:pPr>
            <w:r w:rsidRPr="00ED7F64">
              <w:rPr>
                <w:rFonts w:ascii="Arial" w:hAnsi="Arial" w:cs="Arial"/>
                <w:i/>
                <w:sz w:val="28"/>
                <w:szCs w:val="28"/>
              </w:rPr>
              <w:t>Заменить баллон с сжиженным газом.</w:t>
            </w:r>
          </w:p>
          <w:p w:rsidR="00ED7F64" w:rsidRPr="00ED7F64" w:rsidRDefault="00ED7F64" w:rsidP="00F41C21">
            <w:pPr>
              <w:rPr>
                <w:rFonts w:ascii="Arial" w:hAnsi="Arial" w:cs="Arial"/>
                <w:i/>
                <w:sz w:val="28"/>
                <w:szCs w:val="28"/>
              </w:rPr>
            </w:pPr>
            <w:r w:rsidRPr="00ED7F64">
              <w:rPr>
                <w:rFonts w:ascii="Arial" w:hAnsi="Arial" w:cs="Arial"/>
                <w:i/>
                <w:sz w:val="28"/>
                <w:szCs w:val="28"/>
              </w:rPr>
              <w:t xml:space="preserve">Обратиться в </w:t>
            </w:r>
            <w:proofErr w:type="spellStart"/>
            <w:r w:rsidRPr="00ED7F64">
              <w:rPr>
                <w:rFonts w:ascii="Arial" w:hAnsi="Arial" w:cs="Arial"/>
                <w:i/>
                <w:sz w:val="28"/>
                <w:szCs w:val="28"/>
              </w:rPr>
              <w:t>газо-снабжающую</w:t>
            </w:r>
            <w:proofErr w:type="spellEnd"/>
            <w:r w:rsidRPr="00ED7F64">
              <w:rPr>
                <w:rFonts w:ascii="Arial" w:hAnsi="Arial" w:cs="Arial"/>
                <w:i/>
                <w:sz w:val="28"/>
                <w:szCs w:val="28"/>
              </w:rPr>
              <w:t xml:space="preserve">  службу.</w:t>
            </w:r>
          </w:p>
          <w:p w:rsidR="00ED7F64" w:rsidRPr="00ED7F64" w:rsidRDefault="00ED7F64" w:rsidP="00F41C21">
            <w:pPr>
              <w:rPr>
                <w:rFonts w:ascii="Arial" w:hAnsi="Arial" w:cs="Arial"/>
                <w:i/>
                <w:sz w:val="28"/>
                <w:szCs w:val="28"/>
              </w:rPr>
            </w:pPr>
            <w:r w:rsidRPr="00ED7F64">
              <w:rPr>
                <w:rFonts w:ascii="Arial" w:hAnsi="Arial" w:cs="Arial"/>
                <w:i/>
                <w:sz w:val="28"/>
                <w:szCs w:val="28"/>
              </w:rPr>
              <w:t>Правильно установить горелку.</w:t>
            </w:r>
          </w:p>
          <w:p w:rsidR="00ED7F64" w:rsidRPr="00ED7F64" w:rsidRDefault="00ED7F64" w:rsidP="00F41C21">
            <w:pPr>
              <w:rPr>
                <w:rFonts w:ascii="Arial" w:hAnsi="Arial" w:cs="Arial"/>
                <w:i/>
                <w:sz w:val="28"/>
                <w:szCs w:val="28"/>
              </w:rPr>
            </w:pPr>
            <w:r w:rsidRPr="00ED7F64">
              <w:rPr>
                <w:rFonts w:ascii="Arial" w:hAnsi="Arial" w:cs="Arial"/>
                <w:i/>
                <w:sz w:val="28"/>
                <w:szCs w:val="28"/>
              </w:rPr>
              <w:t>Прочистить и просушить горелку.</w:t>
            </w:r>
          </w:p>
          <w:p w:rsidR="00ED7F64" w:rsidRPr="00ED7F64" w:rsidRDefault="00ED7F64" w:rsidP="00F41C21">
            <w:pPr>
              <w:rPr>
                <w:rFonts w:ascii="Arial" w:hAnsi="Arial" w:cs="Arial"/>
                <w:i/>
                <w:sz w:val="28"/>
                <w:szCs w:val="28"/>
              </w:rPr>
            </w:pPr>
            <w:r w:rsidRPr="00ED7F64">
              <w:rPr>
                <w:rFonts w:ascii="Arial" w:hAnsi="Arial" w:cs="Arial"/>
                <w:i/>
                <w:sz w:val="28"/>
                <w:szCs w:val="28"/>
              </w:rPr>
              <w:t>Тонкой проволокой или иголкой прочистить форсунку.</w:t>
            </w:r>
          </w:p>
        </w:tc>
      </w:tr>
      <w:tr w:rsidR="00ED7F64" w:rsidRPr="00ED7F64" w:rsidTr="00ED7F64">
        <w:tc>
          <w:tcPr>
            <w:tcW w:w="675" w:type="dxa"/>
          </w:tcPr>
          <w:p w:rsidR="00ED7F64" w:rsidRPr="00ED7F64" w:rsidRDefault="00ED7F64" w:rsidP="00F41C21">
            <w:pPr>
              <w:jc w:val="center"/>
              <w:rPr>
                <w:rFonts w:ascii="Arial" w:hAnsi="Arial" w:cs="Arial"/>
                <w:i/>
                <w:sz w:val="28"/>
                <w:szCs w:val="28"/>
              </w:rPr>
            </w:pPr>
            <w:r w:rsidRPr="00ED7F64">
              <w:rPr>
                <w:rFonts w:ascii="Arial" w:hAnsi="Arial" w:cs="Arial"/>
                <w:i/>
                <w:sz w:val="28"/>
                <w:szCs w:val="28"/>
              </w:rPr>
              <w:t>6</w:t>
            </w:r>
          </w:p>
        </w:tc>
        <w:tc>
          <w:tcPr>
            <w:tcW w:w="3119" w:type="dxa"/>
          </w:tcPr>
          <w:p w:rsidR="00ED7F64" w:rsidRPr="00ED7F64" w:rsidRDefault="00ED7F64" w:rsidP="00F41C21">
            <w:pPr>
              <w:rPr>
                <w:rFonts w:ascii="Arial" w:hAnsi="Arial" w:cs="Arial"/>
                <w:i/>
                <w:sz w:val="28"/>
                <w:szCs w:val="28"/>
              </w:rPr>
            </w:pPr>
            <w:r w:rsidRPr="00ED7F64">
              <w:rPr>
                <w:rFonts w:ascii="Arial" w:hAnsi="Arial" w:cs="Arial"/>
                <w:i/>
                <w:sz w:val="28"/>
                <w:szCs w:val="28"/>
              </w:rPr>
              <w:t xml:space="preserve">Ручка крана </w:t>
            </w:r>
            <w:proofErr w:type="spellStart"/>
            <w:r w:rsidRPr="00ED7F64">
              <w:rPr>
                <w:rFonts w:ascii="Arial" w:hAnsi="Arial" w:cs="Arial"/>
                <w:i/>
                <w:sz w:val="28"/>
                <w:szCs w:val="28"/>
              </w:rPr>
              <w:t>прово-рачивается</w:t>
            </w:r>
            <w:proofErr w:type="spellEnd"/>
            <w:r w:rsidRPr="00ED7F64">
              <w:rPr>
                <w:rFonts w:ascii="Arial" w:hAnsi="Arial" w:cs="Arial"/>
                <w:i/>
                <w:sz w:val="28"/>
                <w:szCs w:val="28"/>
              </w:rPr>
              <w:t xml:space="preserve"> со </w:t>
            </w:r>
            <w:proofErr w:type="spellStart"/>
            <w:r w:rsidRPr="00ED7F64">
              <w:rPr>
                <w:rFonts w:ascii="Arial" w:hAnsi="Arial" w:cs="Arial"/>
                <w:i/>
                <w:sz w:val="28"/>
                <w:szCs w:val="28"/>
              </w:rPr>
              <w:t>значи-тельным</w:t>
            </w:r>
            <w:proofErr w:type="spellEnd"/>
            <w:r w:rsidRPr="00ED7F64">
              <w:rPr>
                <w:rFonts w:ascii="Arial" w:hAnsi="Arial" w:cs="Arial"/>
                <w:i/>
                <w:sz w:val="28"/>
                <w:szCs w:val="28"/>
              </w:rPr>
              <w:t xml:space="preserve"> усилием</w:t>
            </w:r>
          </w:p>
        </w:tc>
        <w:tc>
          <w:tcPr>
            <w:tcW w:w="3685" w:type="dxa"/>
          </w:tcPr>
          <w:p w:rsidR="00ED7F64" w:rsidRPr="00ED7F64" w:rsidRDefault="00ED7F64" w:rsidP="00F41C21">
            <w:pPr>
              <w:rPr>
                <w:rFonts w:ascii="Arial" w:hAnsi="Arial" w:cs="Arial"/>
                <w:i/>
                <w:sz w:val="28"/>
                <w:szCs w:val="28"/>
              </w:rPr>
            </w:pPr>
            <w:r w:rsidRPr="00ED7F64">
              <w:rPr>
                <w:rFonts w:ascii="Arial" w:hAnsi="Arial" w:cs="Arial"/>
                <w:i/>
                <w:sz w:val="28"/>
                <w:szCs w:val="28"/>
              </w:rPr>
              <w:t>Высыхание смазки.</w:t>
            </w:r>
          </w:p>
          <w:p w:rsidR="00ED7F64" w:rsidRPr="00ED7F64" w:rsidRDefault="00ED7F64" w:rsidP="00F41C21">
            <w:pPr>
              <w:rPr>
                <w:rFonts w:ascii="Arial" w:hAnsi="Arial" w:cs="Arial"/>
                <w:i/>
                <w:sz w:val="28"/>
                <w:szCs w:val="28"/>
              </w:rPr>
            </w:pPr>
            <w:r w:rsidRPr="00ED7F64">
              <w:rPr>
                <w:rFonts w:ascii="Arial" w:hAnsi="Arial" w:cs="Arial"/>
                <w:i/>
                <w:sz w:val="28"/>
                <w:szCs w:val="28"/>
              </w:rPr>
              <w:t>Попадание загрязнений</w:t>
            </w:r>
          </w:p>
        </w:tc>
        <w:tc>
          <w:tcPr>
            <w:tcW w:w="3402" w:type="dxa"/>
          </w:tcPr>
          <w:p w:rsidR="00ED7F64" w:rsidRPr="00ED7F64" w:rsidRDefault="00ED7F64" w:rsidP="00F41C21">
            <w:pPr>
              <w:rPr>
                <w:rFonts w:ascii="Arial" w:hAnsi="Arial" w:cs="Arial"/>
                <w:i/>
                <w:sz w:val="28"/>
                <w:szCs w:val="28"/>
              </w:rPr>
            </w:pPr>
            <w:r w:rsidRPr="00ED7F64">
              <w:rPr>
                <w:rFonts w:ascii="Arial" w:hAnsi="Arial" w:cs="Arial"/>
                <w:i/>
                <w:sz w:val="28"/>
                <w:szCs w:val="28"/>
              </w:rPr>
              <w:t>Вызвать службу газового хозяйства.</w:t>
            </w:r>
          </w:p>
        </w:tc>
      </w:tr>
      <w:tr w:rsidR="00ED7F64" w:rsidRPr="00ED7F64" w:rsidTr="00ED7F64">
        <w:tc>
          <w:tcPr>
            <w:tcW w:w="675" w:type="dxa"/>
          </w:tcPr>
          <w:p w:rsidR="00ED7F64" w:rsidRPr="00ED7F64" w:rsidRDefault="00ED7F64" w:rsidP="00F41C21">
            <w:pPr>
              <w:jc w:val="center"/>
              <w:rPr>
                <w:rFonts w:ascii="Arial" w:hAnsi="Arial" w:cs="Arial"/>
                <w:i/>
                <w:sz w:val="28"/>
                <w:szCs w:val="28"/>
              </w:rPr>
            </w:pPr>
            <w:r w:rsidRPr="00ED7F64">
              <w:rPr>
                <w:rFonts w:ascii="Arial" w:hAnsi="Arial" w:cs="Arial"/>
                <w:i/>
                <w:sz w:val="28"/>
                <w:szCs w:val="28"/>
              </w:rPr>
              <w:t>7</w:t>
            </w:r>
          </w:p>
        </w:tc>
        <w:tc>
          <w:tcPr>
            <w:tcW w:w="3119" w:type="dxa"/>
          </w:tcPr>
          <w:p w:rsidR="00ED7F64" w:rsidRPr="00ED7F64" w:rsidRDefault="00ED7F64" w:rsidP="00F41C21">
            <w:pPr>
              <w:rPr>
                <w:rFonts w:ascii="Arial" w:hAnsi="Arial" w:cs="Arial"/>
                <w:i/>
                <w:sz w:val="28"/>
                <w:szCs w:val="28"/>
              </w:rPr>
            </w:pPr>
            <w:r w:rsidRPr="00ED7F64">
              <w:rPr>
                <w:rFonts w:ascii="Arial" w:hAnsi="Arial" w:cs="Arial"/>
                <w:i/>
                <w:sz w:val="28"/>
                <w:szCs w:val="28"/>
              </w:rPr>
              <w:t>Автоматическое отключение подачи газа при работе</w:t>
            </w:r>
          </w:p>
        </w:tc>
        <w:tc>
          <w:tcPr>
            <w:tcW w:w="3685" w:type="dxa"/>
          </w:tcPr>
          <w:p w:rsidR="00ED7F64" w:rsidRPr="00ED7F64" w:rsidRDefault="00ED7F64" w:rsidP="00F41C21">
            <w:pPr>
              <w:rPr>
                <w:rFonts w:ascii="Arial" w:hAnsi="Arial" w:cs="Arial"/>
                <w:i/>
                <w:sz w:val="28"/>
                <w:szCs w:val="28"/>
              </w:rPr>
            </w:pPr>
            <w:r w:rsidRPr="00ED7F64">
              <w:rPr>
                <w:rFonts w:ascii="Arial" w:hAnsi="Arial" w:cs="Arial"/>
                <w:i/>
                <w:sz w:val="28"/>
                <w:szCs w:val="28"/>
              </w:rPr>
              <w:t>Наличие в помещении сильных сквозняков, приводящих к срыву пламени на запальнике.</w:t>
            </w:r>
          </w:p>
        </w:tc>
        <w:tc>
          <w:tcPr>
            <w:tcW w:w="3402" w:type="dxa"/>
          </w:tcPr>
          <w:p w:rsidR="00ED7F64" w:rsidRPr="00ED7F64" w:rsidRDefault="00ED7F64" w:rsidP="00F41C21">
            <w:pPr>
              <w:rPr>
                <w:rFonts w:ascii="Arial" w:hAnsi="Arial" w:cs="Arial"/>
                <w:i/>
                <w:sz w:val="28"/>
                <w:szCs w:val="28"/>
              </w:rPr>
            </w:pPr>
            <w:r w:rsidRPr="00ED7F64">
              <w:rPr>
                <w:rFonts w:ascii="Arial" w:hAnsi="Arial" w:cs="Arial"/>
                <w:i/>
                <w:sz w:val="28"/>
                <w:szCs w:val="28"/>
              </w:rPr>
              <w:t>Устранить или уменьшить сквозняк</w:t>
            </w:r>
          </w:p>
        </w:tc>
      </w:tr>
    </w:tbl>
    <w:p w:rsidR="00ED7F64" w:rsidRDefault="00ED7F64" w:rsidP="00ED7F64">
      <w:pPr>
        <w:spacing w:line="360" w:lineRule="auto"/>
        <w:jc w:val="center"/>
        <w:rPr>
          <w:rFonts w:ascii="Arial" w:hAnsi="Arial" w:cs="Arial"/>
          <w:b/>
          <w:sz w:val="16"/>
          <w:szCs w:val="16"/>
          <w:lang w:val="en-US"/>
        </w:rPr>
      </w:pPr>
    </w:p>
    <w:p w:rsidR="00ED7F64" w:rsidRPr="00ED7F64" w:rsidRDefault="00ED7F64" w:rsidP="00ED7F64">
      <w:pPr>
        <w:spacing w:line="360" w:lineRule="auto"/>
        <w:ind w:firstLine="567"/>
        <w:jc w:val="both"/>
        <w:rPr>
          <w:rFonts w:ascii="Arial" w:hAnsi="Arial" w:cs="Arial"/>
          <w:sz w:val="28"/>
          <w:szCs w:val="28"/>
        </w:rPr>
      </w:pPr>
      <w:r w:rsidRPr="00ED7F64">
        <w:rPr>
          <w:rFonts w:ascii="Arial" w:hAnsi="Arial" w:cs="Arial"/>
          <w:sz w:val="28"/>
          <w:szCs w:val="28"/>
        </w:rPr>
        <w:lastRenderedPageBreak/>
        <w:t>Продолжение табл. 7</w:t>
      </w:r>
    </w:p>
    <w:tbl>
      <w:tblP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5"/>
        <w:gridCol w:w="3119"/>
        <w:gridCol w:w="3685"/>
        <w:gridCol w:w="3402"/>
      </w:tblGrid>
      <w:tr w:rsidR="00ED7F64" w:rsidRPr="00ED7F64" w:rsidTr="00ED7F64">
        <w:trPr>
          <w:trHeight w:val="2587"/>
        </w:trPr>
        <w:tc>
          <w:tcPr>
            <w:tcW w:w="675" w:type="dxa"/>
          </w:tcPr>
          <w:p w:rsidR="00ED7F64" w:rsidRPr="00ED7F64" w:rsidRDefault="00ED7F64" w:rsidP="00F41C21">
            <w:pPr>
              <w:jc w:val="center"/>
              <w:rPr>
                <w:rFonts w:ascii="Arial" w:hAnsi="Arial" w:cs="Arial"/>
                <w:i/>
                <w:sz w:val="28"/>
                <w:szCs w:val="28"/>
              </w:rPr>
            </w:pPr>
            <w:r w:rsidRPr="00ED7F64">
              <w:rPr>
                <w:rFonts w:ascii="Arial" w:hAnsi="Arial" w:cs="Arial"/>
                <w:i/>
                <w:sz w:val="28"/>
                <w:szCs w:val="28"/>
              </w:rPr>
              <w:t>8</w:t>
            </w:r>
          </w:p>
        </w:tc>
        <w:tc>
          <w:tcPr>
            <w:tcW w:w="3119" w:type="dxa"/>
          </w:tcPr>
          <w:p w:rsidR="00ED7F64" w:rsidRPr="00ED7F64" w:rsidRDefault="00ED7F64" w:rsidP="00F41C21">
            <w:pPr>
              <w:rPr>
                <w:rFonts w:ascii="Arial" w:hAnsi="Arial" w:cs="Arial"/>
                <w:i/>
                <w:sz w:val="28"/>
                <w:szCs w:val="28"/>
              </w:rPr>
            </w:pPr>
            <w:r w:rsidRPr="00ED7F64">
              <w:rPr>
                <w:rFonts w:ascii="Arial" w:hAnsi="Arial" w:cs="Arial"/>
                <w:i/>
                <w:sz w:val="28"/>
                <w:szCs w:val="28"/>
              </w:rPr>
              <w:t>На конце термопары наличие сажи</w:t>
            </w:r>
          </w:p>
        </w:tc>
        <w:tc>
          <w:tcPr>
            <w:tcW w:w="3685" w:type="dxa"/>
          </w:tcPr>
          <w:p w:rsidR="00ED7F64" w:rsidRPr="00ED7F64" w:rsidRDefault="00ED7F64" w:rsidP="00F41C21">
            <w:pPr>
              <w:rPr>
                <w:rFonts w:ascii="Arial" w:hAnsi="Arial" w:cs="Arial"/>
                <w:i/>
                <w:sz w:val="28"/>
                <w:szCs w:val="28"/>
              </w:rPr>
            </w:pPr>
            <w:r w:rsidRPr="00ED7F64">
              <w:rPr>
                <w:rFonts w:ascii="Arial" w:hAnsi="Arial" w:cs="Arial"/>
                <w:i/>
                <w:sz w:val="28"/>
                <w:szCs w:val="28"/>
              </w:rPr>
              <w:t>Неполное сгорание газовой смеси, недостаточное количество первичного воздуха</w:t>
            </w:r>
          </w:p>
        </w:tc>
        <w:tc>
          <w:tcPr>
            <w:tcW w:w="3402" w:type="dxa"/>
          </w:tcPr>
          <w:p w:rsidR="00ED7F64" w:rsidRPr="00ED7F64" w:rsidRDefault="00ED7F64" w:rsidP="00F41C21">
            <w:pPr>
              <w:rPr>
                <w:rFonts w:ascii="Arial" w:hAnsi="Arial" w:cs="Arial"/>
                <w:i/>
                <w:sz w:val="28"/>
                <w:szCs w:val="28"/>
              </w:rPr>
            </w:pPr>
            <w:r w:rsidRPr="00ED7F64">
              <w:rPr>
                <w:rFonts w:ascii="Arial" w:hAnsi="Arial" w:cs="Arial"/>
                <w:i/>
                <w:sz w:val="28"/>
                <w:szCs w:val="28"/>
              </w:rPr>
              <w:t>Очистите термопару от сажи, проверьте и прочистите отверстие на форсунке и сопле, отрегулировать подачу первичного воздуха</w:t>
            </w:r>
          </w:p>
          <w:p w:rsidR="00ED7F64" w:rsidRPr="00ED7F64" w:rsidRDefault="00ED7F64" w:rsidP="00F41C21">
            <w:pPr>
              <w:rPr>
                <w:rFonts w:ascii="Arial" w:hAnsi="Arial" w:cs="Arial"/>
                <w:i/>
                <w:sz w:val="28"/>
                <w:szCs w:val="28"/>
              </w:rPr>
            </w:pPr>
          </w:p>
        </w:tc>
      </w:tr>
      <w:tr w:rsidR="00ED7F64" w:rsidRPr="00ED7F64" w:rsidTr="00ED7F64">
        <w:tc>
          <w:tcPr>
            <w:tcW w:w="675" w:type="dxa"/>
          </w:tcPr>
          <w:p w:rsidR="00ED7F64" w:rsidRPr="00ED7F64" w:rsidRDefault="00ED7F64" w:rsidP="00F41C21">
            <w:pPr>
              <w:jc w:val="center"/>
              <w:rPr>
                <w:rFonts w:ascii="Arial" w:hAnsi="Arial" w:cs="Arial"/>
                <w:i/>
                <w:sz w:val="28"/>
                <w:szCs w:val="28"/>
              </w:rPr>
            </w:pPr>
            <w:r w:rsidRPr="00ED7F64">
              <w:rPr>
                <w:rFonts w:ascii="Arial" w:hAnsi="Arial" w:cs="Arial"/>
                <w:i/>
                <w:sz w:val="28"/>
                <w:szCs w:val="28"/>
              </w:rPr>
              <w:t>9</w:t>
            </w:r>
          </w:p>
        </w:tc>
        <w:tc>
          <w:tcPr>
            <w:tcW w:w="3119" w:type="dxa"/>
          </w:tcPr>
          <w:p w:rsidR="00ED7F64" w:rsidRPr="00ED7F64" w:rsidRDefault="00ED7F64" w:rsidP="00F41C21">
            <w:pPr>
              <w:rPr>
                <w:rFonts w:ascii="Arial" w:hAnsi="Arial" w:cs="Arial"/>
                <w:i/>
                <w:sz w:val="28"/>
                <w:szCs w:val="28"/>
              </w:rPr>
            </w:pPr>
            <w:r w:rsidRPr="00ED7F64">
              <w:rPr>
                <w:rFonts w:ascii="Arial" w:hAnsi="Arial" w:cs="Arial"/>
                <w:i/>
                <w:sz w:val="28"/>
                <w:szCs w:val="28"/>
              </w:rPr>
              <w:t>Пламя горелки коптящее, появление шума или отрыва пламени от горелки</w:t>
            </w:r>
          </w:p>
        </w:tc>
        <w:tc>
          <w:tcPr>
            <w:tcW w:w="3685" w:type="dxa"/>
          </w:tcPr>
          <w:p w:rsidR="00ED7F64" w:rsidRPr="00ED7F64" w:rsidRDefault="00ED7F64" w:rsidP="00F41C21">
            <w:pPr>
              <w:rPr>
                <w:rFonts w:ascii="Arial" w:hAnsi="Arial" w:cs="Arial"/>
                <w:i/>
                <w:sz w:val="28"/>
                <w:szCs w:val="28"/>
              </w:rPr>
            </w:pPr>
            <w:r w:rsidRPr="00ED7F64">
              <w:rPr>
                <w:rFonts w:ascii="Arial" w:hAnsi="Arial" w:cs="Arial"/>
                <w:i/>
                <w:sz w:val="28"/>
                <w:szCs w:val="28"/>
              </w:rPr>
              <w:t>Не отрегулирована подача воздуха в смеситель горелки (При избытке воздуха пламя становится низким и горит с шипением (возможен и отрыв пламени от конфорки, отчего оно гаснет. Огонь молочно-желтого цвета и с копотью свидетельствует о недостаточном доступе кислорода, неполном сгорании газа и, возможно, о загрязнении или механическом повреждении горелки.)</w:t>
            </w:r>
          </w:p>
          <w:p w:rsidR="00ED7F64" w:rsidRPr="00ED7F64" w:rsidRDefault="00ED7F64" w:rsidP="00F41C21">
            <w:pPr>
              <w:rPr>
                <w:rFonts w:ascii="Arial" w:hAnsi="Arial" w:cs="Arial"/>
                <w:i/>
                <w:sz w:val="28"/>
                <w:szCs w:val="28"/>
              </w:rPr>
            </w:pPr>
            <w:r w:rsidRPr="00ED7F64">
              <w:rPr>
                <w:rFonts w:ascii="Arial" w:hAnsi="Arial" w:cs="Arial"/>
                <w:i/>
                <w:sz w:val="28"/>
                <w:szCs w:val="28"/>
              </w:rPr>
              <w:t>Слишком большое давление в сети.</w:t>
            </w:r>
          </w:p>
        </w:tc>
        <w:tc>
          <w:tcPr>
            <w:tcW w:w="3402" w:type="dxa"/>
          </w:tcPr>
          <w:p w:rsidR="00ED7F64" w:rsidRPr="00ED7F64" w:rsidRDefault="00ED7F64" w:rsidP="00F41C21">
            <w:pPr>
              <w:rPr>
                <w:rFonts w:ascii="Arial" w:hAnsi="Arial" w:cs="Arial"/>
                <w:i/>
                <w:sz w:val="28"/>
                <w:szCs w:val="28"/>
              </w:rPr>
            </w:pPr>
            <w:r w:rsidRPr="00ED7F64">
              <w:rPr>
                <w:rFonts w:ascii="Arial" w:hAnsi="Arial" w:cs="Arial"/>
                <w:i/>
                <w:sz w:val="28"/>
                <w:szCs w:val="28"/>
              </w:rPr>
              <w:t>Отрегулировать подачу первичного воздуха в смеситель горелки.</w:t>
            </w: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r w:rsidRPr="00ED7F64">
              <w:rPr>
                <w:rFonts w:ascii="Arial" w:hAnsi="Arial" w:cs="Arial"/>
                <w:i/>
                <w:sz w:val="28"/>
                <w:szCs w:val="28"/>
              </w:rPr>
              <w:t>Обратиться в газоснабжающую службу.</w:t>
            </w:r>
          </w:p>
          <w:p w:rsidR="00ED7F64" w:rsidRPr="00ED7F64" w:rsidRDefault="00ED7F64" w:rsidP="00F41C21">
            <w:pPr>
              <w:rPr>
                <w:rFonts w:ascii="Arial" w:hAnsi="Arial" w:cs="Arial"/>
                <w:i/>
                <w:sz w:val="28"/>
                <w:szCs w:val="28"/>
              </w:rPr>
            </w:pPr>
          </w:p>
        </w:tc>
      </w:tr>
      <w:tr w:rsidR="00ED7F64" w:rsidRPr="00ED7F64" w:rsidTr="00ED7F64">
        <w:tc>
          <w:tcPr>
            <w:tcW w:w="675" w:type="dxa"/>
          </w:tcPr>
          <w:p w:rsidR="00ED7F64" w:rsidRPr="00ED7F64" w:rsidRDefault="00ED7F64" w:rsidP="00F41C21">
            <w:pPr>
              <w:jc w:val="center"/>
              <w:rPr>
                <w:rFonts w:ascii="Arial" w:hAnsi="Arial" w:cs="Arial"/>
                <w:i/>
                <w:sz w:val="28"/>
                <w:szCs w:val="28"/>
              </w:rPr>
            </w:pPr>
            <w:r w:rsidRPr="00ED7F64">
              <w:rPr>
                <w:rFonts w:ascii="Arial" w:hAnsi="Arial" w:cs="Arial"/>
                <w:i/>
                <w:sz w:val="28"/>
                <w:szCs w:val="28"/>
              </w:rPr>
              <w:t>10</w:t>
            </w:r>
          </w:p>
        </w:tc>
        <w:tc>
          <w:tcPr>
            <w:tcW w:w="3119" w:type="dxa"/>
          </w:tcPr>
          <w:p w:rsidR="00ED7F64" w:rsidRPr="00ED7F64" w:rsidRDefault="00ED7F64" w:rsidP="00F41C21">
            <w:pPr>
              <w:rPr>
                <w:rFonts w:ascii="Arial" w:hAnsi="Arial" w:cs="Arial"/>
                <w:i/>
                <w:sz w:val="28"/>
                <w:szCs w:val="28"/>
              </w:rPr>
            </w:pPr>
            <w:r w:rsidRPr="00ED7F64">
              <w:rPr>
                <w:rFonts w:ascii="Arial" w:hAnsi="Arial" w:cs="Arial"/>
                <w:i/>
                <w:sz w:val="28"/>
                <w:szCs w:val="28"/>
              </w:rPr>
              <w:t>Нестабильное горение газа, постоянное отключение горелки духовки</w:t>
            </w:r>
          </w:p>
        </w:tc>
        <w:tc>
          <w:tcPr>
            <w:tcW w:w="3685" w:type="dxa"/>
          </w:tcPr>
          <w:p w:rsidR="00ED7F64" w:rsidRPr="00ED7F64" w:rsidRDefault="00ED7F64" w:rsidP="00F41C21">
            <w:pPr>
              <w:rPr>
                <w:rFonts w:ascii="Arial" w:hAnsi="Arial" w:cs="Arial"/>
                <w:i/>
                <w:sz w:val="28"/>
                <w:szCs w:val="28"/>
              </w:rPr>
            </w:pPr>
            <w:r w:rsidRPr="00ED7F64">
              <w:rPr>
                <w:rFonts w:ascii="Arial" w:hAnsi="Arial" w:cs="Arial"/>
                <w:i/>
                <w:sz w:val="28"/>
                <w:szCs w:val="28"/>
              </w:rPr>
              <w:t>Малый условный проход подводящего шланга.</w:t>
            </w:r>
          </w:p>
          <w:p w:rsidR="00ED7F64" w:rsidRPr="00ED7F64" w:rsidRDefault="00ED7F64" w:rsidP="00F41C21">
            <w:pPr>
              <w:rPr>
                <w:rFonts w:ascii="Arial" w:hAnsi="Arial" w:cs="Arial"/>
                <w:i/>
                <w:sz w:val="28"/>
                <w:szCs w:val="28"/>
              </w:rPr>
            </w:pPr>
          </w:p>
          <w:p w:rsidR="00ED7F64" w:rsidRPr="00ED7F64" w:rsidRDefault="00ED7F64" w:rsidP="00F41C21">
            <w:pPr>
              <w:rPr>
                <w:rFonts w:ascii="Arial" w:hAnsi="Arial" w:cs="Arial"/>
                <w:i/>
                <w:sz w:val="28"/>
                <w:szCs w:val="28"/>
              </w:rPr>
            </w:pPr>
            <w:r w:rsidRPr="00ED7F64">
              <w:rPr>
                <w:rFonts w:ascii="Arial" w:hAnsi="Arial" w:cs="Arial"/>
                <w:i/>
                <w:sz w:val="28"/>
                <w:szCs w:val="28"/>
              </w:rPr>
              <w:t>Не правильно подобрана форсунка или не отрегулирована подача первичного воздуха (см. рис. 10).</w:t>
            </w:r>
          </w:p>
        </w:tc>
        <w:tc>
          <w:tcPr>
            <w:tcW w:w="3402" w:type="dxa"/>
          </w:tcPr>
          <w:p w:rsidR="00ED7F64" w:rsidRPr="00ED7F64" w:rsidRDefault="00ED7F64" w:rsidP="00F41C21">
            <w:pPr>
              <w:rPr>
                <w:rFonts w:ascii="Arial" w:hAnsi="Arial" w:cs="Arial"/>
                <w:i/>
                <w:sz w:val="28"/>
                <w:szCs w:val="28"/>
              </w:rPr>
            </w:pPr>
            <w:r w:rsidRPr="00ED7F64">
              <w:rPr>
                <w:rFonts w:ascii="Arial" w:hAnsi="Arial" w:cs="Arial"/>
                <w:i/>
                <w:sz w:val="28"/>
                <w:szCs w:val="28"/>
              </w:rPr>
              <w:t xml:space="preserve">Заменить на шланг с условным проходом не менее </w:t>
            </w:r>
            <w:smartTag w:uri="urn:schemas-microsoft-com:office:smarttags" w:element="metricconverter">
              <w:smartTagPr>
                <w:attr w:name="ProductID" w:val="15 мм"/>
              </w:smartTagPr>
              <w:r w:rsidRPr="00ED7F64">
                <w:rPr>
                  <w:rFonts w:ascii="Arial" w:hAnsi="Arial" w:cs="Arial"/>
                  <w:i/>
                  <w:sz w:val="28"/>
                  <w:szCs w:val="28"/>
                </w:rPr>
                <w:t>15 мм</w:t>
              </w:r>
            </w:smartTag>
            <w:r w:rsidRPr="00ED7F64">
              <w:rPr>
                <w:rFonts w:ascii="Arial" w:hAnsi="Arial" w:cs="Arial"/>
                <w:i/>
                <w:sz w:val="28"/>
                <w:szCs w:val="28"/>
              </w:rPr>
              <w:t>.</w:t>
            </w:r>
          </w:p>
          <w:p w:rsidR="00ED7F64" w:rsidRPr="00ED7F64" w:rsidRDefault="00ED7F64" w:rsidP="00F41C21">
            <w:pPr>
              <w:rPr>
                <w:rFonts w:ascii="Arial" w:hAnsi="Arial" w:cs="Arial"/>
                <w:i/>
                <w:sz w:val="28"/>
                <w:szCs w:val="28"/>
              </w:rPr>
            </w:pPr>
            <w:r w:rsidRPr="00ED7F64">
              <w:rPr>
                <w:rFonts w:ascii="Arial" w:hAnsi="Arial" w:cs="Arial"/>
                <w:i/>
                <w:sz w:val="28"/>
                <w:szCs w:val="28"/>
              </w:rPr>
              <w:t>Заменить на форсунку с требуемым диаметром отверстия, выставить расстояние до втулки подачи первичного воздуха.</w:t>
            </w:r>
          </w:p>
          <w:p w:rsidR="00ED7F64" w:rsidRPr="00ED7F64" w:rsidRDefault="00ED7F64" w:rsidP="00F41C21">
            <w:pPr>
              <w:rPr>
                <w:rFonts w:ascii="Arial" w:hAnsi="Arial" w:cs="Arial"/>
                <w:i/>
                <w:sz w:val="28"/>
                <w:szCs w:val="28"/>
              </w:rPr>
            </w:pPr>
          </w:p>
        </w:tc>
      </w:tr>
    </w:tbl>
    <w:p w:rsidR="00ED7F64" w:rsidRDefault="00ED7F64" w:rsidP="00ED7F64">
      <w:pPr>
        <w:jc w:val="center"/>
      </w:pPr>
    </w:p>
    <w:p w:rsidR="00ED7F64" w:rsidRDefault="00ED7F64" w:rsidP="00ED7F64">
      <w:pPr>
        <w:ind w:firstLine="567"/>
        <w:jc w:val="both"/>
        <w:rPr>
          <w:rFonts w:ascii="Arial" w:hAnsi="Arial"/>
          <w:color w:val="000000"/>
        </w:rPr>
      </w:pPr>
    </w:p>
    <w:p w:rsidR="00ED7F64" w:rsidRPr="000B2B70" w:rsidRDefault="00ED7F64" w:rsidP="00ED7F64">
      <w:pPr>
        <w:ind w:firstLine="567"/>
        <w:jc w:val="both"/>
        <w:rPr>
          <w:rFonts w:ascii="Arial" w:hAnsi="Arial"/>
          <w:color w:val="000000"/>
        </w:rPr>
      </w:pPr>
    </w:p>
    <w:p w:rsidR="00ED7F64" w:rsidRPr="00B56FD4" w:rsidRDefault="00ED7F64" w:rsidP="00ED7F64">
      <w:pPr>
        <w:jc w:val="center"/>
        <w:rPr>
          <w:rFonts w:ascii="Arial" w:hAnsi="Arial"/>
          <w:color w:val="000000"/>
          <w:sz w:val="28"/>
          <w:szCs w:val="28"/>
        </w:rPr>
      </w:pPr>
    </w:p>
    <w:p w:rsidR="00ED7F64" w:rsidRPr="00B56FD4" w:rsidRDefault="00ED7F64" w:rsidP="00ED7F64">
      <w:pPr>
        <w:jc w:val="center"/>
        <w:rPr>
          <w:rFonts w:ascii="Arial" w:hAnsi="Arial"/>
          <w:color w:val="000000"/>
          <w:sz w:val="28"/>
          <w:szCs w:val="28"/>
        </w:rPr>
      </w:pPr>
    </w:p>
    <w:p w:rsidR="00ED7F64" w:rsidRPr="00B56FD4" w:rsidRDefault="00ED7F64" w:rsidP="00ED7F64">
      <w:pPr>
        <w:ind w:firstLine="567"/>
        <w:jc w:val="both"/>
        <w:rPr>
          <w:rFonts w:ascii="Arial" w:hAnsi="Arial" w:cs="Arial"/>
          <w:b/>
          <w:color w:val="000000"/>
          <w:sz w:val="28"/>
          <w:szCs w:val="28"/>
        </w:rPr>
      </w:pPr>
    </w:p>
    <w:p w:rsidR="00ED7F64" w:rsidRPr="00ED7F64" w:rsidRDefault="00ED7F64" w:rsidP="00ED7F64">
      <w:pPr>
        <w:ind w:firstLine="567"/>
        <w:jc w:val="both"/>
        <w:rPr>
          <w:rFonts w:ascii="Arial" w:hAnsi="Arial" w:cs="Arial"/>
          <w:b/>
          <w:color w:val="000000"/>
          <w:sz w:val="28"/>
          <w:szCs w:val="28"/>
        </w:rPr>
      </w:pPr>
      <w:r w:rsidRPr="00ED7F64">
        <w:rPr>
          <w:rFonts w:ascii="Arial" w:hAnsi="Arial" w:cs="Arial"/>
          <w:b/>
          <w:color w:val="000000"/>
          <w:sz w:val="28"/>
          <w:szCs w:val="28"/>
        </w:rPr>
        <w:t>10. ГАРАНТИИ ИЗГОТОВИТЕЛЯ</w:t>
      </w:r>
    </w:p>
    <w:p w:rsidR="00ED7F64" w:rsidRPr="00ED7F64" w:rsidRDefault="00ED7F64" w:rsidP="00ED7F64">
      <w:pPr>
        <w:ind w:firstLine="567"/>
        <w:jc w:val="both"/>
        <w:rPr>
          <w:rFonts w:ascii="Arial" w:hAnsi="Arial" w:cs="Arial"/>
          <w:b/>
          <w:color w:val="000000"/>
          <w:sz w:val="28"/>
          <w:szCs w:val="28"/>
        </w:rPr>
      </w:pPr>
    </w:p>
    <w:p w:rsidR="00ED7F64" w:rsidRPr="00ED7F64" w:rsidRDefault="00ED7F64" w:rsidP="00ED7F64">
      <w:pPr>
        <w:ind w:firstLine="567"/>
        <w:jc w:val="both"/>
        <w:rPr>
          <w:rFonts w:ascii="Arial" w:hAnsi="Arial" w:cs="Arial"/>
          <w:color w:val="000000"/>
          <w:sz w:val="28"/>
          <w:szCs w:val="28"/>
        </w:rPr>
      </w:pPr>
      <w:r w:rsidRPr="00ED7F64">
        <w:rPr>
          <w:rFonts w:ascii="Arial" w:hAnsi="Arial" w:cs="Arial"/>
          <w:color w:val="000000"/>
          <w:sz w:val="28"/>
          <w:szCs w:val="28"/>
        </w:rPr>
        <w:t>Гарантийный срок эксплуатации плиты - 1 год со дня ввода в эксплуатацию.</w:t>
      </w:r>
    </w:p>
    <w:p w:rsidR="00ED7F64" w:rsidRPr="00ED7F64" w:rsidRDefault="00ED7F64" w:rsidP="00ED7F64">
      <w:pPr>
        <w:ind w:firstLine="567"/>
        <w:jc w:val="both"/>
        <w:rPr>
          <w:rFonts w:ascii="Arial" w:hAnsi="Arial" w:cs="Arial"/>
          <w:color w:val="000000"/>
          <w:sz w:val="28"/>
          <w:szCs w:val="28"/>
        </w:rPr>
      </w:pPr>
      <w:r w:rsidRPr="00ED7F64">
        <w:rPr>
          <w:rFonts w:ascii="Arial" w:hAnsi="Arial" w:cs="Arial"/>
          <w:color w:val="000000"/>
          <w:sz w:val="28"/>
          <w:szCs w:val="28"/>
        </w:rPr>
        <w:t>Гарантийный срок хранения 1 год со дня изготовления.</w:t>
      </w:r>
    </w:p>
    <w:p w:rsidR="00ED7F64" w:rsidRPr="00ED7F64" w:rsidRDefault="00ED7F64" w:rsidP="00ED7F64">
      <w:pPr>
        <w:ind w:firstLine="567"/>
        <w:jc w:val="both"/>
        <w:rPr>
          <w:rFonts w:ascii="Arial" w:hAnsi="Arial" w:cs="Arial"/>
          <w:color w:val="000000"/>
          <w:sz w:val="28"/>
          <w:szCs w:val="28"/>
        </w:rPr>
      </w:pPr>
      <w:r w:rsidRPr="00ED7F64">
        <w:rPr>
          <w:rFonts w:ascii="Arial" w:hAnsi="Arial" w:cs="Arial"/>
          <w:color w:val="000000"/>
          <w:sz w:val="28"/>
          <w:szCs w:val="28"/>
        </w:rPr>
        <w:t xml:space="preserve">В течение гарантийного срока предприятие-изготовитель гарантирует безвозмездное устранение выявленных дефектов изготовления и замену вышедших из строя составных частей плиты, произошедших не по вине потребителя, при соблюдении потребителем условий транспортирования, хранения и эксплуатации </w:t>
      </w:r>
      <w:proofErr w:type="spellStart"/>
      <w:r w:rsidRPr="00ED7F64">
        <w:rPr>
          <w:rFonts w:ascii="Arial" w:hAnsi="Arial" w:cs="Arial"/>
          <w:color w:val="000000"/>
          <w:sz w:val="28"/>
          <w:szCs w:val="28"/>
        </w:rPr>
        <w:t>изделия.Гарантия</w:t>
      </w:r>
      <w:proofErr w:type="spellEnd"/>
      <w:r w:rsidRPr="00ED7F64">
        <w:rPr>
          <w:rFonts w:ascii="Arial" w:hAnsi="Arial" w:cs="Arial"/>
          <w:color w:val="000000"/>
          <w:sz w:val="28"/>
          <w:szCs w:val="28"/>
        </w:rPr>
        <w:t xml:space="preserve"> не распространяется на случаи, когда плита вышла из строя по вине потребителя в результате несоблюдения требований, указанных в паспорте и руководстве по эксплуатации.</w:t>
      </w:r>
    </w:p>
    <w:p w:rsidR="00ED7F64" w:rsidRPr="00ED7F64" w:rsidRDefault="00ED7F64" w:rsidP="00ED7F64">
      <w:pPr>
        <w:ind w:firstLine="567"/>
        <w:jc w:val="both"/>
        <w:rPr>
          <w:rFonts w:ascii="Arial" w:hAnsi="Arial" w:cs="Arial"/>
          <w:color w:val="000000"/>
          <w:sz w:val="28"/>
          <w:szCs w:val="28"/>
        </w:rPr>
      </w:pPr>
      <w:r w:rsidRPr="00ED7F64">
        <w:rPr>
          <w:rFonts w:ascii="Arial" w:hAnsi="Arial" w:cs="Arial"/>
          <w:color w:val="000000"/>
          <w:sz w:val="28"/>
          <w:szCs w:val="28"/>
        </w:rPr>
        <w:t>Время нахождения плиты в ремонте в гарантийный срок не включается.</w:t>
      </w:r>
    </w:p>
    <w:p w:rsidR="00ED7F64" w:rsidRPr="00ED7F64" w:rsidRDefault="00ED7F64" w:rsidP="00ED7F64">
      <w:pPr>
        <w:ind w:firstLine="567"/>
        <w:jc w:val="both"/>
        <w:rPr>
          <w:rFonts w:ascii="Arial" w:hAnsi="Arial" w:cs="Arial"/>
          <w:color w:val="000000"/>
          <w:sz w:val="28"/>
          <w:szCs w:val="28"/>
        </w:rPr>
      </w:pPr>
      <w:r w:rsidRPr="00ED7F64">
        <w:rPr>
          <w:rFonts w:ascii="Arial" w:hAnsi="Arial" w:cs="Arial"/>
          <w:color w:val="000000"/>
          <w:sz w:val="28"/>
          <w:szCs w:val="28"/>
        </w:rPr>
        <w:t>В случае невозможности устранения на месте выявленных дефектов предприятие-изготовитель обязуется заменить дефектную плиту.</w:t>
      </w:r>
    </w:p>
    <w:p w:rsidR="00ED7F64" w:rsidRPr="00ED7F64" w:rsidRDefault="00ED7F64" w:rsidP="00ED7F64">
      <w:pPr>
        <w:ind w:firstLine="567"/>
        <w:jc w:val="both"/>
        <w:rPr>
          <w:rFonts w:ascii="Arial" w:hAnsi="Arial" w:cs="Arial"/>
          <w:color w:val="000000"/>
          <w:sz w:val="28"/>
          <w:szCs w:val="28"/>
        </w:rPr>
      </w:pPr>
      <w:r w:rsidRPr="00ED7F64">
        <w:rPr>
          <w:rFonts w:ascii="Arial" w:hAnsi="Arial" w:cs="Arial"/>
          <w:color w:val="000000"/>
          <w:sz w:val="28"/>
          <w:szCs w:val="28"/>
        </w:rPr>
        <w:t>Все детали, узлы и комплектующие изделия, вышедшие из строя в период гарантийного срока эксплуатации, должны быть возвращены заводу-изготовителю плиты для детального анализа причин выхода из строя и своевременного принятия мер для их исключения.</w:t>
      </w:r>
    </w:p>
    <w:p w:rsidR="00ED7F64" w:rsidRPr="00ED7F64" w:rsidRDefault="00ED7F64" w:rsidP="00ED7F64">
      <w:pPr>
        <w:ind w:firstLine="567"/>
        <w:jc w:val="both"/>
        <w:rPr>
          <w:rFonts w:ascii="Arial" w:hAnsi="Arial" w:cs="Arial"/>
          <w:color w:val="000000"/>
          <w:sz w:val="28"/>
          <w:szCs w:val="28"/>
        </w:rPr>
      </w:pPr>
      <w:r w:rsidRPr="00ED7F64">
        <w:rPr>
          <w:rFonts w:ascii="Arial" w:hAnsi="Arial" w:cs="Arial"/>
          <w:color w:val="000000"/>
          <w:sz w:val="28"/>
          <w:szCs w:val="28"/>
        </w:rPr>
        <w:t>Рекламация рассматривается только в случае поступления отказавшего узла, детали или комплектующего изделия с указанием номера плиты, даты изготовления и установки, копии договора с обслуживающей специализированной организацией, имеющей лицензию и копии удостоверения механика, обслуживающего плиту.</w:t>
      </w:r>
    </w:p>
    <w:p w:rsidR="00ED7F64" w:rsidRPr="00ED7F64" w:rsidRDefault="00ED7F64" w:rsidP="00ED7F64">
      <w:pPr>
        <w:ind w:firstLine="567"/>
        <w:jc w:val="both"/>
        <w:rPr>
          <w:rFonts w:ascii="Arial" w:hAnsi="Arial" w:cs="Arial"/>
          <w:color w:val="000000"/>
          <w:sz w:val="28"/>
          <w:szCs w:val="28"/>
        </w:rPr>
      </w:pPr>
      <w:r w:rsidRPr="00ED7F64">
        <w:rPr>
          <w:rFonts w:ascii="Arial" w:hAnsi="Arial" w:cs="Arial"/>
          <w:color w:val="000000"/>
          <w:sz w:val="28"/>
          <w:szCs w:val="28"/>
        </w:rPr>
        <w:t>Предприятие-изготовитель оборудования не несет никакой ответственности за возможный ущерб, нанесенный вследствие несоблюдения инструкций по установке и эксплуатации оборудования, или использования оборудования не по назначению.</w:t>
      </w:r>
    </w:p>
    <w:p w:rsidR="00ED7F64" w:rsidRPr="00ED7F64" w:rsidRDefault="00ED7F64" w:rsidP="00ED7F64">
      <w:pPr>
        <w:ind w:firstLine="567"/>
        <w:jc w:val="both"/>
        <w:rPr>
          <w:rFonts w:ascii="Arial" w:hAnsi="Arial" w:cs="Arial"/>
          <w:color w:val="000000"/>
          <w:sz w:val="28"/>
          <w:szCs w:val="28"/>
        </w:rPr>
      </w:pPr>
      <w:r w:rsidRPr="00ED7F64">
        <w:rPr>
          <w:rFonts w:ascii="Arial" w:hAnsi="Arial" w:cs="Arial"/>
          <w:color w:val="000000"/>
          <w:sz w:val="28"/>
          <w:szCs w:val="28"/>
        </w:rPr>
        <w:t>Предприятие-изготовитель оборудования не несет никакой ответственности в случае подключения оборудования, выполненного не в соответствии с действующими Нормативами.</w:t>
      </w:r>
    </w:p>
    <w:p w:rsidR="00ED7F64" w:rsidRPr="00B56FD4" w:rsidRDefault="00ED7F64" w:rsidP="00ED7F64">
      <w:pPr>
        <w:ind w:firstLine="567"/>
        <w:jc w:val="both"/>
        <w:rPr>
          <w:rFonts w:ascii="Arial" w:hAnsi="Arial"/>
          <w:color w:val="000000"/>
          <w:sz w:val="28"/>
          <w:szCs w:val="28"/>
        </w:rPr>
      </w:pPr>
      <w:r w:rsidRPr="00ED7F64">
        <w:rPr>
          <w:rFonts w:ascii="Arial" w:hAnsi="Arial" w:cs="Arial"/>
          <w:color w:val="000000"/>
          <w:sz w:val="28"/>
          <w:szCs w:val="28"/>
        </w:rPr>
        <w:t>Предприятие-изготовитель оборудования не несет никакой ответственности за возможный прямой или косвенный ущерб, причиненный вследствие ошибок в установке и подключении, несанкционированных вмешательств, некачественного ухода/обслуживания, некомпетентности в эксплуатации</w:t>
      </w:r>
      <w:r w:rsidRPr="00ED7F64">
        <w:rPr>
          <w:rFonts w:ascii="Arial" w:hAnsi="Arial"/>
          <w:color w:val="000000"/>
          <w:sz w:val="28"/>
          <w:szCs w:val="28"/>
        </w:rPr>
        <w:t>.</w:t>
      </w:r>
    </w:p>
    <w:p w:rsidR="00ED7F64" w:rsidRPr="00B56FD4" w:rsidRDefault="00ED7F64" w:rsidP="00ED7F64">
      <w:pPr>
        <w:ind w:firstLine="567"/>
        <w:jc w:val="both"/>
        <w:rPr>
          <w:rFonts w:ascii="Arial" w:hAnsi="Arial"/>
          <w:color w:val="000000"/>
          <w:sz w:val="28"/>
          <w:szCs w:val="28"/>
        </w:rPr>
      </w:pPr>
    </w:p>
    <w:p w:rsidR="00ED7F64" w:rsidRPr="00B56FD4" w:rsidRDefault="00ED7F64" w:rsidP="00ED7F64">
      <w:pPr>
        <w:ind w:firstLine="567"/>
        <w:jc w:val="both"/>
        <w:rPr>
          <w:rFonts w:ascii="Arial" w:hAnsi="Arial"/>
          <w:color w:val="000000"/>
          <w:sz w:val="28"/>
          <w:szCs w:val="28"/>
        </w:rPr>
      </w:pPr>
    </w:p>
    <w:p w:rsidR="00ED7F64" w:rsidRPr="00B56FD4" w:rsidRDefault="00ED7F64" w:rsidP="00ED7F64">
      <w:pPr>
        <w:ind w:firstLine="567"/>
        <w:jc w:val="both"/>
        <w:rPr>
          <w:rFonts w:ascii="Arial" w:hAnsi="Arial"/>
          <w:color w:val="000000"/>
          <w:sz w:val="28"/>
          <w:szCs w:val="28"/>
        </w:rPr>
      </w:pPr>
    </w:p>
    <w:p w:rsidR="00ED7F64" w:rsidRPr="00B56FD4" w:rsidRDefault="00ED7F64" w:rsidP="00ED7F64">
      <w:pPr>
        <w:ind w:firstLine="567"/>
        <w:jc w:val="both"/>
        <w:rPr>
          <w:rFonts w:ascii="Arial" w:hAnsi="Arial"/>
          <w:color w:val="000000"/>
          <w:sz w:val="28"/>
          <w:szCs w:val="28"/>
        </w:rPr>
      </w:pPr>
    </w:p>
    <w:p w:rsidR="00ED7F64" w:rsidRPr="00B56FD4" w:rsidRDefault="00ED7F64" w:rsidP="00ED7F64">
      <w:pPr>
        <w:ind w:firstLine="567"/>
        <w:jc w:val="both"/>
        <w:rPr>
          <w:rFonts w:ascii="Arial" w:hAnsi="Arial"/>
          <w:color w:val="000000"/>
          <w:sz w:val="28"/>
          <w:szCs w:val="28"/>
        </w:rPr>
      </w:pPr>
    </w:p>
    <w:p w:rsidR="00ED7F64" w:rsidRPr="00B56FD4" w:rsidRDefault="00ED7F64" w:rsidP="00ED7F64">
      <w:pPr>
        <w:ind w:firstLine="567"/>
        <w:jc w:val="both"/>
        <w:rPr>
          <w:rFonts w:ascii="Arial" w:hAnsi="Arial"/>
          <w:color w:val="000000"/>
          <w:sz w:val="28"/>
          <w:szCs w:val="28"/>
        </w:rPr>
      </w:pPr>
    </w:p>
    <w:p w:rsidR="00ED7F64" w:rsidRPr="00B56FD4" w:rsidRDefault="00ED7F64" w:rsidP="00ED7F64">
      <w:pPr>
        <w:ind w:firstLine="567"/>
        <w:jc w:val="both"/>
        <w:rPr>
          <w:rFonts w:ascii="Arial" w:hAnsi="Arial"/>
          <w:color w:val="000000"/>
          <w:sz w:val="28"/>
          <w:szCs w:val="28"/>
        </w:rPr>
      </w:pPr>
    </w:p>
    <w:p w:rsidR="00ED7F64" w:rsidRPr="00B56FD4" w:rsidRDefault="00ED7F64" w:rsidP="00ED7F64">
      <w:pPr>
        <w:ind w:firstLine="567"/>
        <w:jc w:val="both"/>
        <w:rPr>
          <w:rFonts w:ascii="Arial" w:hAnsi="Arial"/>
          <w:color w:val="000000"/>
          <w:sz w:val="28"/>
          <w:szCs w:val="28"/>
        </w:rPr>
      </w:pPr>
    </w:p>
    <w:p w:rsidR="00ED7F64" w:rsidRPr="00B56FD4" w:rsidRDefault="00ED7F64" w:rsidP="00ED7F64">
      <w:pPr>
        <w:ind w:firstLine="567"/>
        <w:jc w:val="both"/>
        <w:rPr>
          <w:rFonts w:ascii="Arial" w:hAnsi="Arial"/>
          <w:color w:val="000000"/>
          <w:sz w:val="28"/>
          <w:szCs w:val="28"/>
        </w:rPr>
      </w:pPr>
    </w:p>
    <w:p w:rsidR="00ED7F64" w:rsidRPr="00B56FD4" w:rsidRDefault="00ED7F64" w:rsidP="00ED7F64">
      <w:pPr>
        <w:ind w:firstLine="567"/>
        <w:jc w:val="both"/>
        <w:rPr>
          <w:rFonts w:ascii="Arial" w:hAnsi="Arial"/>
          <w:color w:val="000000"/>
          <w:sz w:val="28"/>
          <w:szCs w:val="28"/>
        </w:rPr>
      </w:pPr>
    </w:p>
    <w:p w:rsidR="00ED7F64" w:rsidRPr="00B56FD4" w:rsidRDefault="00ED7F64" w:rsidP="00ED7F64">
      <w:pPr>
        <w:ind w:firstLine="567"/>
        <w:jc w:val="both"/>
        <w:rPr>
          <w:rFonts w:ascii="Arial" w:hAnsi="Arial"/>
          <w:color w:val="000000"/>
          <w:sz w:val="28"/>
          <w:szCs w:val="28"/>
        </w:rPr>
      </w:pPr>
    </w:p>
    <w:p w:rsidR="00ED7F64" w:rsidRPr="00B56FD4" w:rsidRDefault="00ED7F64" w:rsidP="00ED7F64">
      <w:pPr>
        <w:ind w:firstLine="567"/>
        <w:jc w:val="both"/>
        <w:rPr>
          <w:rFonts w:ascii="Arial" w:hAnsi="Arial"/>
          <w:color w:val="000000"/>
          <w:sz w:val="28"/>
          <w:szCs w:val="28"/>
        </w:rPr>
      </w:pPr>
    </w:p>
    <w:p w:rsidR="00ED7F64" w:rsidRPr="00B56FD4" w:rsidRDefault="00ED7F64" w:rsidP="00ED7F64">
      <w:pPr>
        <w:ind w:firstLine="567"/>
        <w:jc w:val="both"/>
        <w:rPr>
          <w:rFonts w:ascii="Arial" w:hAnsi="Arial"/>
          <w:color w:val="000000"/>
          <w:sz w:val="28"/>
          <w:szCs w:val="28"/>
        </w:rPr>
      </w:pPr>
    </w:p>
    <w:p w:rsidR="00ED7F64" w:rsidRPr="00B56FD4" w:rsidRDefault="00ED7F64" w:rsidP="00ED7F64">
      <w:pPr>
        <w:ind w:firstLine="567"/>
        <w:jc w:val="both"/>
        <w:rPr>
          <w:rFonts w:ascii="Arial" w:hAnsi="Arial"/>
          <w:color w:val="000000"/>
          <w:sz w:val="28"/>
          <w:szCs w:val="28"/>
        </w:rPr>
      </w:pPr>
    </w:p>
    <w:p w:rsidR="00ED7F64" w:rsidRPr="00ED7F64" w:rsidRDefault="00ED7F64" w:rsidP="00ED7F64">
      <w:pPr>
        <w:ind w:firstLine="567"/>
        <w:jc w:val="both"/>
        <w:rPr>
          <w:rFonts w:ascii="Arial" w:hAnsi="Arial"/>
          <w:b/>
          <w:color w:val="000000"/>
          <w:sz w:val="28"/>
          <w:szCs w:val="28"/>
        </w:rPr>
      </w:pPr>
      <w:r w:rsidRPr="00ED7F64">
        <w:rPr>
          <w:rFonts w:ascii="Arial" w:hAnsi="Arial"/>
          <w:b/>
          <w:color w:val="000000"/>
          <w:sz w:val="28"/>
          <w:szCs w:val="28"/>
        </w:rPr>
        <w:t>11. СВЕДЕНИЯ О РЕКЛАМАЦИЯХ</w:t>
      </w:r>
    </w:p>
    <w:p w:rsidR="00ED7F64" w:rsidRPr="00ED7F64" w:rsidRDefault="00ED7F64" w:rsidP="00ED7F64">
      <w:pPr>
        <w:ind w:firstLine="567"/>
        <w:jc w:val="both"/>
        <w:rPr>
          <w:rFonts w:ascii="Arial" w:hAnsi="Arial"/>
          <w:b/>
          <w:color w:val="000000"/>
          <w:sz w:val="28"/>
          <w:szCs w:val="28"/>
        </w:rPr>
      </w:pPr>
    </w:p>
    <w:p w:rsidR="00ED7F64" w:rsidRPr="00ED7F64" w:rsidRDefault="00ED7F64" w:rsidP="00ED7F64">
      <w:pPr>
        <w:jc w:val="both"/>
        <w:rPr>
          <w:rFonts w:ascii="Arial" w:hAnsi="Arial"/>
          <w:color w:val="000000"/>
          <w:sz w:val="28"/>
          <w:szCs w:val="28"/>
        </w:rPr>
      </w:pPr>
      <w:r w:rsidRPr="00ED7F64">
        <w:rPr>
          <w:rFonts w:ascii="Arial" w:hAnsi="Arial"/>
          <w:color w:val="000000"/>
          <w:sz w:val="28"/>
          <w:szCs w:val="28"/>
        </w:rPr>
        <w:tab/>
        <w:t xml:space="preserve">Рекламации предприятию-изготовителю предъявляются потребителем в порядке и сроки, предусмотренные Федеральным законом «О защите прав потребителей» от 09.01.1996г., с изменениями и дополнениями от 17.12.1999г., 30.12.2001г, </w:t>
      </w:r>
      <w:r w:rsidRPr="00ED7F64">
        <w:rPr>
          <w:rFonts w:ascii="Arial" w:hAnsi="Arial" w:cs="Arial"/>
          <w:color w:val="000000"/>
          <w:sz w:val="28"/>
          <w:szCs w:val="28"/>
        </w:rPr>
        <w:t>22.08.2004г., 02.10.2004г., 21.12.2004г., 27.07.2006г., 16.10.2006г., 25.11.2006г., 25.10.2007г., 23.07.2008г.</w:t>
      </w:r>
      <w:r w:rsidRPr="00ED7F64">
        <w:rPr>
          <w:rFonts w:ascii="Arial" w:hAnsi="Arial"/>
          <w:color w:val="000000"/>
          <w:sz w:val="28"/>
          <w:szCs w:val="28"/>
        </w:rPr>
        <w:t>, Гражданским кодексом РФ (</w:t>
      </w:r>
      <w:r w:rsidRPr="00ED7F64">
        <w:rPr>
          <w:rFonts w:ascii="Arial" w:hAnsi="Arial" w:cs="Arial"/>
          <w:color w:val="000000"/>
          <w:sz w:val="28"/>
          <w:szCs w:val="28"/>
        </w:rPr>
        <w:t>части первая от 30.11.1994г. № 51-ФЗ, вторая от 26.01.1996г. № 14-ФЗ, третья от 26.11.2001г. №146-ФЗ, четвертая от 18.12.2006г. № 230-ФЗ</w:t>
      </w:r>
      <w:r w:rsidRPr="00ED7F64">
        <w:rPr>
          <w:rFonts w:ascii="Arial" w:hAnsi="Arial"/>
          <w:color w:val="000000"/>
          <w:sz w:val="28"/>
          <w:szCs w:val="28"/>
        </w:rPr>
        <w:t xml:space="preserve">) с изменениями и дополнениями от </w:t>
      </w:r>
      <w:r w:rsidRPr="00ED7F64">
        <w:rPr>
          <w:rFonts w:ascii="Arial" w:hAnsi="Arial" w:cs="Arial"/>
          <w:color w:val="000000"/>
          <w:sz w:val="28"/>
          <w:szCs w:val="28"/>
        </w:rPr>
        <w:t>26.12, 20.02, 12.08.1996г.; 24.10.1997г.; 08.07, 17.12.1999г.; 16.04, 15.05, 26.11.2001г.; 21.03, 14.11, 26.11.2002г.; 10.01, 26.03, 11.11, 23.12.2003г.; 29.06, 29.07, 02.12, 29.12, 30.12.2004 г., 21.03, 09.05, 02.07, 18.07, 21.07.2005 г., 03.01, 10.01, 02.02, 03.06, 30.06, 27.07, 03.10, 04.12, 18.12, 29.12, 30.12.2006г.; 26.01, 05.02, 20.04, 26.06, 19.07, 24.07, 02.10, 25.10, 04.11, 29.11, 01.12, 06.12.2007г., 24.04, 29.04, 13.05, 30.06, 14.07, 22.07, 23.07, 08.07, 08.11, 25.12, 30.12.2008г., 09.02.2009г.</w:t>
      </w:r>
      <w:r w:rsidRPr="00ED7F64">
        <w:rPr>
          <w:rFonts w:ascii="Arial" w:hAnsi="Arial"/>
          <w:color w:val="000000"/>
          <w:sz w:val="28"/>
          <w:szCs w:val="28"/>
        </w:rPr>
        <w:t xml:space="preserve">, а также Постановлением Правительства РФ от 19.01.1998г. № 55 «Об утверждении Правил продажи отдельных видов товаров, перечня товаров длительного пользования, на которые не распространяются требования покупателя о безвозмездном предоставлении ему на период ремонта или замены аналогичного товара, и перечня непродовольственных товаров надлежащего качества, не подлежащих возврату или обмену на аналогичный товар других размера, формы, габарита, фасона, расцветки или комплектации» изменениями и дополнениями от </w:t>
      </w:r>
      <w:r w:rsidRPr="00ED7F64">
        <w:rPr>
          <w:rFonts w:ascii="Arial" w:hAnsi="Arial" w:cs="Arial"/>
          <w:color w:val="000000"/>
          <w:sz w:val="28"/>
          <w:szCs w:val="28"/>
        </w:rPr>
        <w:t>20.10.1998г., 02.10.1999г., 06.02.2002г.,  12.07.2003г., 01.02.2005г.; 08.02, 15.05, 15.12.2000г., 27.03.2007г., 27.01.2009г..</w:t>
      </w:r>
    </w:p>
    <w:p w:rsidR="00ED7F64" w:rsidRPr="00ED7F64" w:rsidRDefault="00ED7F64" w:rsidP="00ED7F64">
      <w:pPr>
        <w:jc w:val="both"/>
        <w:rPr>
          <w:rFonts w:ascii="Arial" w:hAnsi="Arial"/>
          <w:b/>
          <w:bCs/>
          <w:color w:val="000000"/>
          <w:sz w:val="28"/>
          <w:szCs w:val="28"/>
        </w:rPr>
      </w:pPr>
      <w:r w:rsidRPr="00ED7F64">
        <w:rPr>
          <w:rFonts w:ascii="Arial" w:hAnsi="Arial"/>
          <w:color w:val="000000"/>
          <w:sz w:val="28"/>
          <w:szCs w:val="28"/>
        </w:rPr>
        <w:t xml:space="preserve">Рекламации направлять по адресу:  </w:t>
      </w:r>
      <w:r w:rsidRPr="00ED7F64">
        <w:rPr>
          <w:rFonts w:ascii="Arial" w:hAnsi="Arial"/>
          <w:b/>
          <w:bCs/>
          <w:color w:val="000000"/>
          <w:sz w:val="28"/>
          <w:szCs w:val="28"/>
        </w:rPr>
        <w:t>Чувашская Республика, г. Чебоксары,</w:t>
      </w:r>
    </w:p>
    <w:p w:rsidR="00ED7F64" w:rsidRPr="00ED7F64" w:rsidRDefault="00ED7F64" w:rsidP="00ED7F64">
      <w:pPr>
        <w:jc w:val="both"/>
        <w:rPr>
          <w:rFonts w:ascii="Arial" w:hAnsi="Arial"/>
          <w:b/>
          <w:bCs/>
          <w:color w:val="000000"/>
          <w:sz w:val="28"/>
          <w:szCs w:val="28"/>
        </w:rPr>
      </w:pPr>
      <w:r w:rsidRPr="00ED7F64">
        <w:rPr>
          <w:rFonts w:ascii="Arial" w:hAnsi="Arial"/>
          <w:b/>
          <w:bCs/>
          <w:color w:val="000000"/>
          <w:sz w:val="28"/>
          <w:szCs w:val="28"/>
        </w:rPr>
        <w:t xml:space="preserve">                                                          Базовый проезд, 17. </w:t>
      </w:r>
    </w:p>
    <w:p w:rsidR="00ED7F64" w:rsidRPr="00ED7F64" w:rsidRDefault="00ED7F64" w:rsidP="00ED7F64">
      <w:pPr>
        <w:ind w:firstLine="426"/>
        <w:jc w:val="both"/>
        <w:rPr>
          <w:rFonts w:ascii="Arial" w:hAnsi="Arial"/>
          <w:b/>
          <w:bCs/>
          <w:color w:val="000000"/>
          <w:sz w:val="28"/>
          <w:szCs w:val="28"/>
        </w:rPr>
      </w:pPr>
      <w:r w:rsidRPr="00ED7F64">
        <w:rPr>
          <w:rFonts w:ascii="Arial" w:hAnsi="Arial"/>
          <w:b/>
          <w:bCs/>
          <w:color w:val="000000"/>
          <w:sz w:val="28"/>
          <w:szCs w:val="28"/>
        </w:rPr>
        <w:t xml:space="preserve">                                                  Тел./факс: (8352)  56-06-26, 56-06-85.</w:t>
      </w:r>
    </w:p>
    <w:p w:rsidR="00ED7F64" w:rsidRPr="00ED7F64" w:rsidRDefault="00ED7F64" w:rsidP="00ED7F64">
      <w:pPr>
        <w:ind w:firstLine="426"/>
        <w:jc w:val="both"/>
        <w:rPr>
          <w:rFonts w:ascii="Arial" w:hAnsi="Arial"/>
          <w:b/>
          <w:bCs/>
          <w:color w:val="000000"/>
          <w:sz w:val="28"/>
          <w:szCs w:val="28"/>
        </w:rPr>
      </w:pPr>
    </w:p>
    <w:p w:rsidR="00ED7F64" w:rsidRPr="00B56FD4" w:rsidRDefault="00ED7F64" w:rsidP="00ED7F64">
      <w:pPr>
        <w:ind w:firstLine="567"/>
        <w:jc w:val="both"/>
        <w:rPr>
          <w:rFonts w:ascii="Arial" w:hAnsi="Arial"/>
          <w:b/>
          <w:color w:val="000000"/>
          <w:sz w:val="28"/>
          <w:szCs w:val="28"/>
        </w:rPr>
      </w:pPr>
      <w:r w:rsidRPr="00ED7F64">
        <w:rPr>
          <w:rFonts w:ascii="Arial" w:hAnsi="Arial"/>
          <w:b/>
          <w:color w:val="000000"/>
          <w:sz w:val="28"/>
          <w:szCs w:val="28"/>
        </w:rPr>
        <w:t>12. УСЛОВИЯ ТРАНСПОРТИРОВАНИЯ И ХРАНЕНИЯ</w:t>
      </w:r>
    </w:p>
    <w:p w:rsidR="00ED7F64" w:rsidRPr="00B56FD4" w:rsidRDefault="00ED7F64" w:rsidP="00ED7F64">
      <w:pPr>
        <w:ind w:firstLine="567"/>
        <w:jc w:val="both"/>
        <w:rPr>
          <w:rFonts w:ascii="Arial" w:hAnsi="Arial"/>
          <w:b/>
          <w:color w:val="000000"/>
          <w:sz w:val="28"/>
          <w:szCs w:val="28"/>
        </w:rPr>
      </w:pPr>
    </w:p>
    <w:p w:rsidR="00ED7F64" w:rsidRPr="00ED7F64" w:rsidRDefault="00ED7F64" w:rsidP="00ED7F64">
      <w:pPr>
        <w:jc w:val="both"/>
        <w:rPr>
          <w:rFonts w:ascii="Arial" w:hAnsi="Arial" w:cs="Arial"/>
          <w:sz w:val="28"/>
          <w:szCs w:val="28"/>
        </w:rPr>
      </w:pPr>
      <w:r w:rsidRPr="00ED7F64">
        <w:rPr>
          <w:rFonts w:ascii="Arial" w:hAnsi="Arial" w:cs="Arial"/>
          <w:sz w:val="28"/>
          <w:szCs w:val="28"/>
        </w:rPr>
        <w:tab/>
        <w:t>Хранение плиты должно осуществляться в транспортной таре предприятия - изготовителя по группе условий хранения 4 ГОСТ 15150 при температуре окружающего воздуха не ниже минус  35 °С.</w:t>
      </w:r>
    </w:p>
    <w:p w:rsidR="00ED7F64" w:rsidRPr="00ED7F64" w:rsidRDefault="00ED7F64" w:rsidP="00ED7F64">
      <w:pPr>
        <w:rPr>
          <w:rFonts w:ascii="Arial" w:hAnsi="Arial" w:cs="Arial"/>
          <w:b/>
          <w:sz w:val="28"/>
          <w:szCs w:val="28"/>
        </w:rPr>
      </w:pPr>
      <w:r w:rsidRPr="00ED7F64">
        <w:rPr>
          <w:rFonts w:ascii="Arial" w:hAnsi="Arial" w:cs="Arial"/>
          <w:sz w:val="28"/>
          <w:szCs w:val="28"/>
        </w:rPr>
        <w:tab/>
        <w:t>Срок хранения не более 12 месяцев.</w:t>
      </w:r>
    </w:p>
    <w:p w:rsidR="00ED7F64" w:rsidRPr="00ED7F64" w:rsidRDefault="00ED7F64" w:rsidP="00ED7F64">
      <w:pPr>
        <w:rPr>
          <w:rFonts w:ascii="Arial" w:hAnsi="Arial" w:cs="Arial"/>
          <w:sz w:val="28"/>
          <w:szCs w:val="28"/>
        </w:rPr>
      </w:pPr>
      <w:r w:rsidRPr="00ED7F64">
        <w:rPr>
          <w:rFonts w:ascii="Arial" w:hAnsi="Arial" w:cs="Arial"/>
          <w:sz w:val="28"/>
          <w:szCs w:val="28"/>
        </w:rPr>
        <w:tab/>
        <w:t xml:space="preserve">При сроке хранения свыше 12 месяцев владелец плиты обязан произвести </w:t>
      </w:r>
      <w:proofErr w:type="spellStart"/>
      <w:r w:rsidRPr="00ED7F64">
        <w:rPr>
          <w:rFonts w:ascii="Arial" w:hAnsi="Arial" w:cs="Arial"/>
          <w:sz w:val="28"/>
          <w:szCs w:val="28"/>
        </w:rPr>
        <w:t>переконсервацию</w:t>
      </w:r>
      <w:proofErr w:type="spellEnd"/>
      <w:r w:rsidRPr="00ED7F64">
        <w:rPr>
          <w:rFonts w:ascii="Arial" w:hAnsi="Arial" w:cs="Arial"/>
          <w:sz w:val="28"/>
          <w:szCs w:val="28"/>
        </w:rPr>
        <w:t xml:space="preserve"> изделия по ГОСТ 9.014</w:t>
      </w:r>
    </w:p>
    <w:p w:rsidR="00ED7F64" w:rsidRPr="00ED7F64" w:rsidRDefault="00ED7F64" w:rsidP="00ED7F64">
      <w:pPr>
        <w:rPr>
          <w:rFonts w:ascii="Arial" w:hAnsi="Arial" w:cs="Arial"/>
          <w:sz w:val="28"/>
          <w:szCs w:val="28"/>
        </w:rPr>
      </w:pPr>
      <w:r w:rsidRPr="00ED7F64">
        <w:rPr>
          <w:rFonts w:ascii="Arial" w:hAnsi="Arial" w:cs="Arial"/>
          <w:sz w:val="28"/>
          <w:szCs w:val="28"/>
        </w:rPr>
        <w:tab/>
        <w:t xml:space="preserve">Упакованную плиту следует транспортировать железнодорожным, речным, автомобильным транспортом в соответствии с действующими правилами перевозок на этих видах транспорта.  Морской и другие виды транспорта применяются по особому соглашению. </w:t>
      </w:r>
    </w:p>
    <w:p w:rsidR="00ED7F64" w:rsidRPr="00ED7F64" w:rsidRDefault="00ED7F64" w:rsidP="00ED7F64">
      <w:pPr>
        <w:rPr>
          <w:rFonts w:ascii="Arial" w:hAnsi="Arial" w:cs="Arial"/>
          <w:sz w:val="28"/>
          <w:szCs w:val="28"/>
        </w:rPr>
      </w:pPr>
      <w:r w:rsidRPr="00ED7F64">
        <w:rPr>
          <w:rFonts w:ascii="Arial" w:hAnsi="Arial" w:cs="Arial"/>
          <w:sz w:val="28"/>
          <w:szCs w:val="28"/>
        </w:rPr>
        <w:tab/>
        <w:t>Условия транспортирования в части воздействия климатических факторов– группа 8 по ГОСТ 15150, в части воздействия механических</w:t>
      </w:r>
      <w:r w:rsidRPr="00641B47">
        <w:rPr>
          <w:rFonts w:ascii="Arial" w:hAnsi="Arial" w:cs="Arial"/>
        </w:rPr>
        <w:t xml:space="preserve"> </w:t>
      </w:r>
      <w:r w:rsidRPr="00ED7F64">
        <w:rPr>
          <w:rFonts w:ascii="Arial" w:hAnsi="Arial" w:cs="Arial"/>
          <w:sz w:val="28"/>
          <w:szCs w:val="28"/>
        </w:rPr>
        <w:t>факторов – С по ГОСТ 23216.</w:t>
      </w:r>
    </w:p>
    <w:p w:rsidR="00ED7F64" w:rsidRPr="00ED7F64" w:rsidRDefault="00ED7F64" w:rsidP="00ED7F64">
      <w:pPr>
        <w:rPr>
          <w:rFonts w:ascii="Arial" w:hAnsi="Arial" w:cs="Arial"/>
          <w:sz w:val="28"/>
          <w:szCs w:val="28"/>
        </w:rPr>
      </w:pPr>
      <w:r w:rsidRPr="00ED7F64">
        <w:rPr>
          <w:rFonts w:ascii="Arial" w:hAnsi="Arial" w:cs="Arial"/>
          <w:sz w:val="28"/>
          <w:szCs w:val="28"/>
        </w:rPr>
        <w:tab/>
        <w:t>Погрузка и разгрузка плиты из транспортных средств должна производиться осторожно, не допуская ударов и толчков.</w:t>
      </w:r>
    </w:p>
    <w:p w:rsidR="00ED7F64" w:rsidRPr="00B56FD4" w:rsidRDefault="00ED7F64" w:rsidP="00ED7F64">
      <w:pPr>
        <w:rPr>
          <w:rFonts w:ascii="Arial" w:hAnsi="Arial" w:cs="Arial"/>
          <w:sz w:val="28"/>
          <w:szCs w:val="28"/>
        </w:rPr>
      </w:pPr>
      <w:r w:rsidRPr="00ED7F64">
        <w:rPr>
          <w:rFonts w:ascii="Arial" w:hAnsi="Arial" w:cs="Arial"/>
          <w:sz w:val="28"/>
          <w:szCs w:val="28"/>
        </w:rPr>
        <w:t xml:space="preserve">   </w:t>
      </w:r>
      <w:r w:rsidRPr="00ED7F64">
        <w:rPr>
          <w:rFonts w:ascii="Arial" w:hAnsi="Arial" w:cs="Arial"/>
          <w:b/>
          <w:sz w:val="28"/>
          <w:szCs w:val="28"/>
        </w:rPr>
        <w:t xml:space="preserve">ВНИМАНИЕ!  </w:t>
      </w:r>
      <w:r w:rsidRPr="00ED7F64">
        <w:rPr>
          <w:rFonts w:ascii="Arial" w:hAnsi="Arial" w:cs="Arial"/>
          <w:sz w:val="28"/>
          <w:szCs w:val="28"/>
        </w:rPr>
        <w:t>Допускается</w:t>
      </w:r>
      <w:r w:rsidRPr="00ED7F64">
        <w:rPr>
          <w:rFonts w:ascii="Arial" w:hAnsi="Arial" w:cs="Arial"/>
          <w:b/>
          <w:sz w:val="28"/>
          <w:szCs w:val="28"/>
        </w:rPr>
        <w:t xml:space="preserve"> </w:t>
      </w:r>
      <w:r w:rsidRPr="00ED7F64">
        <w:rPr>
          <w:rFonts w:ascii="Arial" w:hAnsi="Arial" w:cs="Arial"/>
          <w:sz w:val="28"/>
          <w:szCs w:val="28"/>
        </w:rPr>
        <w:t>складирование упакованных плит по высоте в два яруса для хранения.</w:t>
      </w:r>
    </w:p>
    <w:p w:rsidR="00ED7F64" w:rsidRPr="00B56FD4" w:rsidRDefault="00ED7F64" w:rsidP="00ED7F64">
      <w:pPr>
        <w:rPr>
          <w:rFonts w:ascii="Arial" w:hAnsi="Arial" w:cs="Arial"/>
          <w:sz w:val="28"/>
          <w:szCs w:val="28"/>
        </w:rPr>
      </w:pPr>
    </w:p>
    <w:p w:rsidR="00ED7F64" w:rsidRPr="00ED7F64" w:rsidRDefault="00ED7F64" w:rsidP="00ED7F64">
      <w:pPr>
        <w:ind w:firstLine="567"/>
        <w:jc w:val="both"/>
        <w:rPr>
          <w:rFonts w:ascii="Arial" w:hAnsi="Arial"/>
          <w:b/>
          <w:color w:val="000000"/>
          <w:sz w:val="28"/>
          <w:szCs w:val="28"/>
        </w:rPr>
      </w:pPr>
      <w:r w:rsidRPr="00ED7F64">
        <w:rPr>
          <w:rFonts w:ascii="Arial" w:hAnsi="Arial"/>
          <w:b/>
          <w:color w:val="000000"/>
          <w:sz w:val="28"/>
          <w:szCs w:val="28"/>
        </w:rPr>
        <w:t>13. СВЕДЕНИЯ ОБ УТИЛИЗАЦИИ</w:t>
      </w:r>
    </w:p>
    <w:p w:rsidR="00ED7F64" w:rsidRPr="00ED7F64" w:rsidRDefault="00ED7F64" w:rsidP="00ED7F64">
      <w:pPr>
        <w:ind w:firstLine="567"/>
        <w:jc w:val="both"/>
        <w:rPr>
          <w:rFonts w:ascii="Arial" w:hAnsi="Arial"/>
          <w:b/>
          <w:color w:val="000000"/>
          <w:sz w:val="28"/>
          <w:szCs w:val="28"/>
        </w:rPr>
      </w:pPr>
    </w:p>
    <w:p w:rsidR="00ED7F64" w:rsidRPr="00ED7F64" w:rsidRDefault="00ED7F64" w:rsidP="00ED7F64">
      <w:pPr>
        <w:ind w:firstLine="567"/>
        <w:jc w:val="both"/>
        <w:rPr>
          <w:sz w:val="28"/>
          <w:szCs w:val="28"/>
        </w:rPr>
      </w:pPr>
      <w:r w:rsidRPr="00ED7F64">
        <w:rPr>
          <w:rFonts w:ascii="Arial" w:hAnsi="Arial"/>
          <w:color w:val="000000"/>
          <w:sz w:val="28"/>
          <w:szCs w:val="28"/>
        </w:rPr>
        <w:t>При  подготовке и отправке плиты на утилизацию необходимо разобрать и рассортировать составные части плиты по материалам, из которых они изготовлены.</w:t>
      </w:r>
    </w:p>
    <w:p w:rsidR="00ED7F64" w:rsidRPr="00ED7F64" w:rsidRDefault="00ED7F64" w:rsidP="00ED7F64">
      <w:pPr>
        <w:spacing w:before="120"/>
        <w:ind w:firstLine="567"/>
        <w:jc w:val="both"/>
        <w:rPr>
          <w:rFonts w:ascii="Arial" w:hAnsi="Arial"/>
          <w:b/>
          <w:shadow/>
          <w:color w:val="000000"/>
          <w:sz w:val="28"/>
          <w:szCs w:val="28"/>
        </w:rPr>
      </w:pPr>
      <w:r>
        <w:rPr>
          <w:noProof/>
          <w:sz w:val="28"/>
          <w:szCs w:val="28"/>
        </w:rPr>
        <w:drawing>
          <wp:anchor distT="0" distB="0" distL="114300" distR="114300" simplePos="0" relativeHeight="251695104" behindDoc="1" locked="0" layoutInCell="1" allowOverlap="1">
            <wp:simplePos x="0" y="0"/>
            <wp:positionH relativeFrom="column">
              <wp:posOffset>2750820</wp:posOffset>
            </wp:positionH>
            <wp:positionV relativeFrom="paragraph">
              <wp:posOffset>83185</wp:posOffset>
            </wp:positionV>
            <wp:extent cx="3805555" cy="2737485"/>
            <wp:effectExtent l="19050" t="0" r="4445" b="0"/>
            <wp:wrapNone/>
            <wp:docPr id="35" name="Рисунок 33" descr="Решетки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Решетки 69"/>
                    <pic:cNvPicPr>
                      <a:picLocks noChangeAspect="1" noChangeArrowheads="1"/>
                    </pic:cNvPicPr>
                  </pic:nvPicPr>
                  <pic:blipFill>
                    <a:blip r:embed="rId31" cstate="print"/>
                    <a:srcRect/>
                    <a:stretch>
                      <a:fillRect/>
                    </a:stretch>
                  </pic:blipFill>
                  <pic:spPr bwMode="auto">
                    <a:xfrm>
                      <a:off x="0" y="0"/>
                      <a:ext cx="3805555" cy="2737485"/>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694080" behindDoc="1" locked="0" layoutInCell="1" allowOverlap="1">
            <wp:simplePos x="0" y="0"/>
            <wp:positionH relativeFrom="column">
              <wp:posOffset>-283210</wp:posOffset>
            </wp:positionH>
            <wp:positionV relativeFrom="paragraph">
              <wp:posOffset>188595</wp:posOffset>
            </wp:positionV>
            <wp:extent cx="3191510" cy="2557780"/>
            <wp:effectExtent l="19050" t="0" r="8890" b="0"/>
            <wp:wrapNone/>
            <wp:docPr id="36" name="Рисунок 32" descr="Решетки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Решетки 49"/>
                    <pic:cNvPicPr>
                      <a:picLocks noChangeAspect="1" noChangeArrowheads="1"/>
                    </pic:cNvPicPr>
                  </pic:nvPicPr>
                  <pic:blipFill>
                    <a:blip r:embed="rId32" cstate="print"/>
                    <a:srcRect/>
                    <a:stretch>
                      <a:fillRect/>
                    </a:stretch>
                  </pic:blipFill>
                  <pic:spPr bwMode="auto">
                    <a:xfrm>
                      <a:off x="0" y="0"/>
                      <a:ext cx="3191510" cy="2557780"/>
                    </a:xfrm>
                    <a:prstGeom prst="rect">
                      <a:avLst/>
                    </a:prstGeom>
                    <a:noFill/>
                    <a:ln w="9525">
                      <a:noFill/>
                      <a:miter lim="800000"/>
                      <a:headEnd/>
                      <a:tailEnd/>
                    </a:ln>
                  </pic:spPr>
                </pic:pic>
              </a:graphicData>
            </a:graphic>
          </wp:anchor>
        </w:drawing>
      </w:r>
    </w:p>
    <w:p w:rsidR="00ED7F64" w:rsidRPr="00ED7F64" w:rsidRDefault="00ED7F64" w:rsidP="00ED7F64">
      <w:pPr>
        <w:spacing w:line="276" w:lineRule="auto"/>
        <w:ind w:firstLine="567"/>
        <w:jc w:val="both"/>
        <w:rPr>
          <w:rFonts w:ascii="Arial" w:hAnsi="Arial"/>
          <w:color w:val="000000"/>
          <w:sz w:val="28"/>
          <w:szCs w:val="28"/>
        </w:rPr>
      </w:pPr>
    </w:p>
    <w:p w:rsidR="00ED7F64" w:rsidRPr="00ED7F64" w:rsidRDefault="00ED7F64" w:rsidP="00ED7F64">
      <w:pPr>
        <w:spacing w:line="276" w:lineRule="auto"/>
        <w:ind w:firstLine="567"/>
        <w:jc w:val="both"/>
        <w:rPr>
          <w:rFonts w:ascii="Arial" w:hAnsi="Arial"/>
          <w:color w:val="000000"/>
          <w:sz w:val="28"/>
          <w:szCs w:val="28"/>
        </w:rPr>
      </w:pPr>
    </w:p>
    <w:p w:rsidR="00ED7F64" w:rsidRPr="00ED7F64" w:rsidRDefault="00ED7F64" w:rsidP="00ED7F64">
      <w:pPr>
        <w:spacing w:line="276" w:lineRule="auto"/>
        <w:ind w:firstLine="567"/>
        <w:jc w:val="both"/>
        <w:rPr>
          <w:rFonts w:ascii="Arial" w:hAnsi="Arial"/>
          <w:color w:val="000000"/>
          <w:sz w:val="28"/>
          <w:szCs w:val="28"/>
        </w:rPr>
      </w:pPr>
    </w:p>
    <w:p w:rsidR="00ED7F64" w:rsidRPr="00ED7F64" w:rsidRDefault="00ED7F64" w:rsidP="00ED7F64">
      <w:pPr>
        <w:spacing w:line="276" w:lineRule="auto"/>
        <w:ind w:firstLine="567"/>
        <w:jc w:val="both"/>
        <w:rPr>
          <w:rFonts w:ascii="Arial" w:hAnsi="Arial"/>
          <w:color w:val="000000"/>
          <w:sz w:val="28"/>
          <w:szCs w:val="28"/>
        </w:rPr>
      </w:pPr>
    </w:p>
    <w:p w:rsidR="00ED7F64" w:rsidRPr="00ED7F64" w:rsidRDefault="00ED7F64" w:rsidP="00ED7F64">
      <w:pPr>
        <w:spacing w:line="276" w:lineRule="auto"/>
        <w:ind w:firstLine="567"/>
        <w:jc w:val="both"/>
        <w:rPr>
          <w:rFonts w:ascii="Arial" w:hAnsi="Arial"/>
          <w:color w:val="000000"/>
          <w:sz w:val="28"/>
          <w:szCs w:val="28"/>
        </w:rPr>
      </w:pPr>
    </w:p>
    <w:p w:rsidR="00ED7F64" w:rsidRPr="00ED7F64" w:rsidRDefault="00ED7F64" w:rsidP="00ED7F64">
      <w:pPr>
        <w:spacing w:line="276" w:lineRule="auto"/>
        <w:ind w:firstLine="567"/>
        <w:jc w:val="both"/>
        <w:rPr>
          <w:rFonts w:ascii="Arial" w:hAnsi="Arial"/>
          <w:color w:val="000000"/>
          <w:sz w:val="28"/>
          <w:szCs w:val="28"/>
        </w:rPr>
      </w:pPr>
    </w:p>
    <w:p w:rsidR="00ED7F64" w:rsidRPr="00ED7F64" w:rsidRDefault="00ED7F64" w:rsidP="00ED7F64">
      <w:pPr>
        <w:spacing w:line="276" w:lineRule="auto"/>
        <w:ind w:firstLine="567"/>
        <w:jc w:val="both"/>
        <w:rPr>
          <w:rFonts w:ascii="Arial" w:hAnsi="Arial"/>
          <w:color w:val="000000"/>
          <w:sz w:val="28"/>
          <w:szCs w:val="28"/>
        </w:rPr>
      </w:pPr>
    </w:p>
    <w:p w:rsidR="00ED7F64" w:rsidRPr="00ED7F64" w:rsidRDefault="00ED7F64" w:rsidP="00ED7F64">
      <w:pPr>
        <w:spacing w:line="276" w:lineRule="auto"/>
        <w:ind w:firstLine="567"/>
        <w:jc w:val="both"/>
        <w:rPr>
          <w:rFonts w:ascii="Arial" w:hAnsi="Arial"/>
          <w:color w:val="000000"/>
          <w:sz w:val="28"/>
          <w:szCs w:val="28"/>
        </w:rPr>
      </w:pPr>
    </w:p>
    <w:p w:rsidR="00ED7F64" w:rsidRPr="00ED7F64" w:rsidRDefault="00ED7F64" w:rsidP="00ED7F64">
      <w:pPr>
        <w:spacing w:line="276" w:lineRule="auto"/>
        <w:ind w:firstLine="567"/>
        <w:jc w:val="both"/>
        <w:rPr>
          <w:rFonts w:ascii="Arial" w:hAnsi="Arial"/>
          <w:color w:val="000000"/>
          <w:sz w:val="28"/>
          <w:szCs w:val="28"/>
        </w:rPr>
      </w:pPr>
    </w:p>
    <w:p w:rsidR="00ED7F64" w:rsidRPr="00B56FD4" w:rsidRDefault="00ED7F64" w:rsidP="00ED7F64">
      <w:pPr>
        <w:ind w:firstLine="708"/>
        <w:rPr>
          <w:rFonts w:ascii="Arial" w:hAnsi="Arial" w:cs="Arial"/>
          <w:sz w:val="28"/>
          <w:szCs w:val="28"/>
        </w:rPr>
      </w:pPr>
    </w:p>
    <w:p w:rsidR="00ED7F64" w:rsidRPr="00B56FD4" w:rsidRDefault="00ED7F64" w:rsidP="00ED7F64">
      <w:pPr>
        <w:ind w:firstLine="708"/>
        <w:rPr>
          <w:rFonts w:ascii="Arial" w:hAnsi="Arial" w:cs="Arial"/>
          <w:sz w:val="28"/>
          <w:szCs w:val="28"/>
        </w:rPr>
      </w:pPr>
    </w:p>
    <w:p w:rsidR="00ED7F64" w:rsidRPr="00B56FD4" w:rsidRDefault="00ED7F64" w:rsidP="00ED7F64">
      <w:pPr>
        <w:ind w:firstLine="708"/>
        <w:rPr>
          <w:rFonts w:ascii="Arial" w:hAnsi="Arial" w:cs="Arial"/>
          <w:sz w:val="28"/>
          <w:szCs w:val="28"/>
        </w:rPr>
      </w:pPr>
    </w:p>
    <w:p w:rsidR="00ED7F64" w:rsidRPr="00ED7F64" w:rsidRDefault="00ED7F64" w:rsidP="00ED7F64">
      <w:pPr>
        <w:ind w:firstLine="708"/>
        <w:rPr>
          <w:rFonts w:ascii="Arial" w:hAnsi="Arial" w:cs="Arial"/>
          <w:sz w:val="28"/>
          <w:szCs w:val="28"/>
        </w:rPr>
      </w:pPr>
      <w:r w:rsidRPr="00ED7F64">
        <w:rPr>
          <w:rFonts w:ascii="Arial" w:hAnsi="Arial" w:cs="Arial"/>
          <w:sz w:val="28"/>
          <w:szCs w:val="28"/>
        </w:rPr>
        <w:t xml:space="preserve">Рис 15.   Схема установки и маркировка газовых  решеток </w:t>
      </w:r>
    </w:p>
    <w:p w:rsidR="00ED7F64" w:rsidRPr="00ED7F64" w:rsidRDefault="00ED7F64" w:rsidP="00ED7F64">
      <w:pPr>
        <w:rPr>
          <w:rFonts w:ascii="Arial" w:hAnsi="Arial" w:cs="Arial"/>
          <w:sz w:val="28"/>
          <w:szCs w:val="28"/>
        </w:rPr>
      </w:pPr>
    </w:p>
    <w:p w:rsidR="00ED7F64" w:rsidRPr="00ED7F64" w:rsidRDefault="00ED7F64" w:rsidP="00ED7F64">
      <w:pPr>
        <w:ind w:left="180" w:firstLine="528"/>
        <w:rPr>
          <w:rFonts w:ascii="Arial" w:hAnsi="Arial" w:cs="Arial"/>
          <w:sz w:val="28"/>
          <w:szCs w:val="28"/>
        </w:rPr>
      </w:pPr>
      <w:r w:rsidRPr="00ED7F64">
        <w:rPr>
          <w:rFonts w:ascii="Arial" w:hAnsi="Arial" w:cs="Arial"/>
          <w:sz w:val="28"/>
          <w:szCs w:val="28"/>
        </w:rPr>
        <w:t>Маркированная часть решетки должна быть направлена в сторону кранов горелок</w:t>
      </w:r>
    </w:p>
    <w:p w:rsidR="00ED7F64" w:rsidRPr="00ED7F64" w:rsidRDefault="00ED7F64" w:rsidP="00ED7F64">
      <w:pPr>
        <w:jc w:val="both"/>
        <w:rPr>
          <w:rFonts w:ascii="Arial" w:hAnsi="Arial"/>
          <w:color w:val="000000"/>
          <w:sz w:val="28"/>
          <w:szCs w:val="28"/>
        </w:rPr>
      </w:pPr>
    </w:p>
    <w:p w:rsidR="00ED7F64" w:rsidRPr="00ED7F64" w:rsidRDefault="00C61859" w:rsidP="00ED7F64">
      <w:pPr>
        <w:jc w:val="both"/>
        <w:rPr>
          <w:rFonts w:ascii="Arial" w:hAnsi="Arial"/>
          <w:color w:val="000000"/>
          <w:sz w:val="28"/>
          <w:szCs w:val="28"/>
        </w:rPr>
      </w:pPr>
      <w:r>
        <w:rPr>
          <w:rFonts w:ascii="Arial" w:hAnsi="Arial"/>
          <w:noProof/>
          <w:color w:val="000000"/>
          <w:sz w:val="28"/>
          <w:szCs w:val="28"/>
        </w:rPr>
        <w:pict>
          <v:group id="_x0000_s1076" style="position:absolute;left:0;text-align:left;margin-left:32.7pt;margin-top:8.1pt;width:469.15pt;height:264.05pt;z-index:251693056" coordorigin="10440,6304" coordsize="7020,3775">
            <v:shape id="_x0000_s1077" type="#_x0000_t75" style="position:absolute;left:10440;top:6304;width:4680;height:3775">
              <v:imagedata r:id="rId33" o:title="решетка3"/>
            </v:shape>
            <v:shape id="_x0000_s1078" type="#_x0000_t202" style="position:absolute;left:13155;top:7199;width:4305;height:288" stroked="f">
              <v:fill opacity="0"/>
              <o:lock v:ext="edit" aspectratio="t"/>
              <v:textbox style="mso-next-textbox:#_x0000_s1078" inset="0,0,0,0">
                <w:txbxContent>
                  <w:p w:rsidR="006F4CA1" w:rsidRPr="00C85E6C" w:rsidRDefault="006F4CA1" w:rsidP="00ED7F64">
                    <w:pPr>
                      <w:rPr>
                        <w:rFonts w:ascii="Arial" w:hAnsi="Arial" w:cs="Arial"/>
                        <w:sz w:val="24"/>
                        <w:szCs w:val="24"/>
                      </w:rPr>
                    </w:pPr>
                    <w:r w:rsidRPr="00C85E6C">
                      <w:rPr>
                        <w:rFonts w:ascii="Arial" w:hAnsi="Arial" w:cs="Arial"/>
                        <w:sz w:val="24"/>
                        <w:szCs w:val="24"/>
                      </w:rPr>
                      <w:t>Место нанесения маркировки</w:t>
                    </w:r>
                  </w:p>
                </w:txbxContent>
              </v:textbox>
            </v:shape>
          </v:group>
        </w:pict>
      </w:r>
    </w:p>
    <w:p w:rsidR="00ED7F64" w:rsidRPr="00ED7F64" w:rsidRDefault="00ED7F64" w:rsidP="00ED7F64">
      <w:pPr>
        <w:jc w:val="both"/>
        <w:rPr>
          <w:rFonts w:ascii="Arial" w:hAnsi="Arial"/>
          <w:color w:val="000000"/>
          <w:sz w:val="28"/>
          <w:szCs w:val="28"/>
        </w:rPr>
      </w:pPr>
    </w:p>
    <w:p w:rsidR="00ED7F64" w:rsidRPr="00ED7F64" w:rsidRDefault="00ED7F64" w:rsidP="00ED7F64">
      <w:pPr>
        <w:jc w:val="both"/>
        <w:rPr>
          <w:rFonts w:ascii="Arial" w:hAnsi="Arial"/>
          <w:color w:val="000000"/>
          <w:sz w:val="28"/>
          <w:szCs w:val="28"/>
        </w:rPr>
      </w:pPr>
    </w:p>
    <w:p w:rsidR="00ED7F64" w:rsidRPr="00ED7F64" w:rsidRDefault="00ED7F64" w:rsidP="00ED7F64">
      <w:pPr>
        <w:jc w:val="both"/>
        <w:rPr>
          <w:rFonts w:ascii="Arial" w:hAnsi="Arial"/>
          <w:color w:val="000000"/>
          <w:sz w:val="28"/>
          <w:szCs w:val="28"/>
        </w:rPr>
      </w:pPr>
    </w:p>
    <w:p w:rsidR="00ED7F64" w:rsidRPr="00ED7F64" w:rsidRDefault="00ED7F64" w:rsidP="00ED7F64">
      <w:pPr>
        <w:jc w:val="both"/>
        <w:rPr>
          <w:rFonts w:ascii="Arial" w:hAnsi="Arial"/>
          <w:color w:val="000000"/>
          <w:sz w:val="28"/>
          <w:szCs w:val="28"/>
        </w:rPr>
      </w:pPr>
    </w:p>
    <w:p w:rsidR="00ED7F64" w:rsidRPr="00ED7F64" w:rsidRDefault="00ED7F64" w:rsidP="00ED7F64">
      <w:pPr>
        <w:jc w:val="both"/>
        <w:rPr>
          <w:rFonts w:ascii="Arial" w:hAnsi="Arial"/>
          <w:color w:val="000000"/>
          <w:sz w:val="28"/>
          <w:szCs w:val="28"/>
        </w:rPr>
      </w:pPr>
    </w:p>
    <w:p w:rsidR="00ED7F64" w:rsidRPr="00ED7F64" w:rsidRDefault="00ED7F64" w:rsidP="00ED7F64">
      <w:pPr>
        <w:jc w:val="both"/>
        <w:rPr>
          <w:rFonts w:ascii="Arial" w:hAnsi="Arial"/>
          <w:color w:val="000000"/>
          <w:sz w:val="28"/>
          <w:szCs w:val="28"/>
        </w:rPr>
      </w:pPr>
    </w:p>
    <w:p w:rsidR="00ED7F64" w:rsidRPr="00ED7F64" w:rsidRDefault="00ED7F64" w:rsidP="00ED7F64">
      <w:pPr>
        <w:jc w:val="both"/>
        <w:rPr>
          <w:rFonts w:ascii="Arial" w:hAnsi="Arial"/>
          <w:color w:val="000000"/>
          <w:sz w:val="28"/>
          <w:szCs w:val="28"/>
        </w:rPr>
      </w:pPr>
    </w:p>
    <w:p w:rsidR="00ED7F64" w:rsidRPr="00ED7F64" w:rsidRDefault="00ED7F64" w:rsidP="00ED7F64">
      <w:pPr>
        <w:jc w:val="both"/>
        <w:rPr>
          <w:rFonts w:ascii="Arial" w:hAnsi="Arial"/>
          <w:color w:val="000000"/>
          <w:sz w:val="28"/>
          <w:szCs w:val="28"/>
        </w:rPr>
      </w:pPr>
    </w:p>
    <w:p w:rsidR="00ED7F64" w:rsidRPr="00ED7F64" w:rsidRDefault="00ED7F64" w:rsidP="00ED7F64">
      <w:pPr>
        <w:jc w:val="both"/>
        <w:rPr>
          <w:rFonts w:ascii="Arial" w:hAnsi="Arial"/>
          <w:color w:val="000000"/>
          <w:sz w:val="28"/>
          <w:szCs w:val="28"/>
        </w:rPr>
      </w:pPr>
    </w:p>
    <w:p w:rsidR="00ED7F64" w:rsidRPr="00ED7F64" w:rsidRDefault="00ED7F64" w:rsidP="00ED7F64">
      <w:pPr>
        <w:jc w:val="both"/>
        <w:rPr>
          <w:rFonts w:ascii="Arial" w:hAnsi="Arial"/>
          <w:color w:val="000000"/>
          <w:sz w:val="28"/>
          <w:szCs w:val="28"/>
        </w:rPr>
      </w:pPr>
    </w:p>
    <w:p w:rsidR="00ED7F64" w:rsidRPr="00ED7F64" w:rsidRDefault="00ED7F64" w:rsidP="00ED7F64">
      <w:pPr>
        <w:jc w:val="both"/>
        <w:rPr>
          <w:rFonts w:ascii="Arial" w:hAnsi="Arial"/>
          <w:color w:val="000000"/>
          <w:sz w:val="28"/>
          <w:szCs w:val="28"/>
        </w:rPr>
      </w:pPr>
    </w:p>
    <w:p w:rsidR="00ED7F64" w:rsidRPr="00ED7F64" w:rsidRDefault="00ED7F64" w:rsidP="00ED7F64">
      <w:pPr>
        <w:jc w:val="both"/>
        <w:rPr>
          <w:rFonts w:ascii="Arial" w:hAnsi="Arial"/>
          <w:color w:val="000000"/>
          <w:sz w:val="28"/>
          <w:szCs w:val="28"/>
        </w:rPr>
      </w:pPr>
    </w:p>
    <w:p w:rsidR="00ED7F64" w:rsidRPr="00ED7F64" w:rsidRDefault="00ED7F64" w:rsidP="00ED7F64">
      <w:pPr>
        <w:jc w:val="both"/>
        <w:rPr>
          <w:rFonts w:ascii="Arial" w:hAnsi="Arial"/>
          <w:color w:val="000000"/>
          <w:sz w:val="28"/>
          <w:szCs w:val="28"/>
        </w:rPr>
      </w:pPr>
    </w:p>
    <w:p w:rsidR="00ED7F64" w:rsidRPr="00ED7F64" w:rsidRDefault="00ED7F64" w:rsidP="00ED7F64">
      <w:pPr>
        <w:jc w:val="both"/>
        <w:rPr>
          <w:rFonts w:ascii="Arial" w:hAnsi="Arial"/>
          <w:color w:val="000000"/>
          <w:sz w:val="28"/>
          <w:szCs w:val="28"/>
        </w:rPr>
      </w:pPr>
    </w:p>
    <w:p w:rsidR="00ED7F64" w:rsidRPr="00ED7F64" w:rsidRDefault="00ED7F64" w:rsidP="00ED7F64">
      <w:pPr>
        <w:jc w:val="both"/>
        <w:rPr>
          <w:rFonts w:ascii="Arial" w:hAnsi="Arial"/>
          <w:color w:val="000000"/>
          <w:sz w:val="28"/>
          <w:szCs w:val="28"/>
        </w:rPr>
      </w:pPr>
    </w:p>
    <w:p w:rsidR="00ED7F64" w:rsidRPr="00ED7F64" w:rsidRDefault="00ED7F64" w:rsidP="00ED7F64">
      <w:pPr>
        <w:jc w:val="both"/>
        <w:rPr>
          <w:rFonts w:ascii="Arial" w:hAnsi="Arial"/>
          <w:color w:val="000000"/>
          <w:sz w:val="28"/>
          <w:szCs w:val="28"/>
        </w:rPr>
      </w:pPr>
    </w:p>
    <w:p w:rsidR="00ED7F64" w:rsidRPr="00ED7F64" w:rsidRDefault="00ED7F64" w:rsidP="00ED7F64">
      <w:pPr>
        <w:jc w:val="both"/>
        <w:rPr>
          <w:rFonts w:ascii="Arial" w:hAnsi="Arial"/>
          <w:color w:val="000000"/>
          <w:sz w:val="28"/>
          <w:szCs w:val="28"/>
        </w:rPr>
      </w:pPr>
    </w:p>
    <w:p w:rsidR="00ED7F64" w:rsidRPr="00ED7F64" w:rsidRDefault="00ED7F64" w:rsidP="00ED7F64">
      <w:pPr>
        <w:jc w:val="both"/>
        <w:rPr>
          <w:rFonts w:ascii="Arial" w:hAnsi="Arial"/>
          <w:color w:val="000000"/>
          <w:sz w:val="28"/>
          <w:szCs w:val="28"/>
        </w:rPr>
      </w:pPr>
    </w:p>
    <w:p w:rsidR="00ED7F64" w:rsidRPr="00ED7F64" w:rsidRDefault="00ED7F64" w:rsidP="00ED7F64">
      <w:pPr>
        <w:jc w:val="both"/>
        <w:rPr>
          <w:rFonts w:ascii="Arial" w:hAnsi="Arial"/>
          <w:color w:val="000000"/>
          <w:sz w:val="28"/>
          <w:szCs w:val="28"/>
        </w:rPr>
      </w:pPr>
    </w:p>
    <w:p w:rsidR="00ED7F64" w:rsidRPr="00ED7F64" w:rsidRDefault="00ED7F64" w:rsidP="00ED7F64">
      <w:pPr>
        <w:jc w:val="both"/>
        <w:rPr>
          <w:rFonts w:ascii="Arial" w:hAnsi="Arial"/>
          <w:color w:val="000000"/>
          <w:sz w:val="28"/>
          <w:szCs w:val="28"/>
        </w:rPr>
      </w:pPr>
    </w:p>
    <w:p w:rsidR="00ED7F64" w:rsidRPr="00B56FD4" w:rsidRDefault="00ED7F64" w:rsidP="00ED7F64">
      <w:pPr>
        <w:ind w:firstLine="1134"/>
        <w:rPr>
          <w:rFonts w:ascii="Arial" w:hAnsi="Arial" w:cs="Arial"/>
          <w:sz w:val="28"/>
          <w:szCs w:val="28"/>
        </w:rPr>
      </w:pPr>
      <w:r w:rsidRPr="00ED7F64">
        <w:rPr>
          <w:rFonts w:ascii="Arial" w:hAnsi="Arial" w:cs="Arial"/>
          <w:sz w:val="28"/>
          <w:szCs w:val="28"/>
        </w:rPr>
        <w:t>Рис. 16   Место нанесения маркировки</w:t>
      </w:r>
    </w:p>
    <w:p w:rsidR="00ED7F64" w:rsidRPr="00B56FD4" w:rsidRDefault="00ED7F64" w:rsidP="00ED7F64">
      <w:pPr>
        <w:ind w:firstLine="1134"/>
        <w:rPr>
          <w:rFonts w:ascii="Arial" w:hAnsi="Arial" w:cs="Arial"/>
          <w:sz w:val="28"/>
          <w:szCs w:val="28"/>
        </w:rPr>
      </w:pPr>
    </w:p>
    <w:p w:rsidR="00ED7F64" w:rsidRPr="00B56FD4" w:rsidRDefault="00ED7F64" w:rsidP="00ED7F64">
      <w:pPr>
        <w:ind w:firstLine="1134"/>
        <w:rPr>
          <w:rFonts w:ascii="Arial" w:hAnsi="Arial" w:cs="Arial"/>
          <w:sz w:val="28"/>
          <w:szCs w:val="28"/>
        </w:rPr>
      </w:pPr>
    </w:p>
    <w:p w:rsidR="00ED7F64" w:rsidRPr="00ED7F64" w:rsidRDefault="00ED7F64" w:rsidP="00ED7F64">
      <w:pPr>
        <w:spacing w:before="120"/>
        <w:ind w:firstLine="567"/>
        <w:jc w:val="both"/>
        <w:rPr>
          <w:rFonts w:ascii="Arial" w:hAnsi="Arial"/>
          <w:shadow/>
          <w:color w:val="000000"/>
          <w:sz w:val="28"/>
          <w:szCs w:val="28"/>
        </w:rPr>
      </w:pPr>
      <w:r w:rsidRPr="00ED7F64">
        <w:rPr>
          <w:rFonts w:ascii="Arial" w:hAnsi="Arial"/>
          <w:b/>
          <w:shadow/>
          <w:color w:val="000000"/>
          <w:sz w:val="28"/>
          <w:szCs w:val="28"/>
        </w:rPr>
        <w:t>14. СВИДЕТЕЛЬСТВО О ПРИЕМКЕ</w:t>
      </w:r>
      <w:r w:rsidRPr="00ED7F64">
        <w:rPr>
          <w:rFonts w:ascii="Arial" w:hAnsi="Arial"/>
          <w:shadow/>
          <w:color w:val="000000"/>
          <w:sz w:val="28"/>
          <w:szCs w:val="28"/>
        </w:rPr>
        <w:tab/>
      </w:r>
    </w:p>
    <w:p w:rsidR="00ED7F64" w:rsidRPr="00ED7F64" w:rsidRDefault="00ED7F64" w:rsidP="00ED7F64">
      <w:pPr>
        <w:spacing w:before="120"/>
        <w:ind w:firstLine="567"/>
        <w:jc w:val="both"/>
        <w:rPr>
          <w:rFonts w:ascii="Arial" w:hAnsi="Arial"/>
          <w:shadow/>
          <w:color w:val="000000"/>
          <w:sz w:val="28"/>
          <w:szCs w:val="28"/>
        </w:rPr>
      </w:pPr>
    </w:p>
    <w:p w:rsidR="00ED7F64" w:rsidRPr="00ED7F64" w:rsidRDefault="00ED7F64" w:rsidP="00ED7F64">
      <w:pPr>
        <w:spacing w:line="360" w:lineRule="auto"/>
        <w:ind w:firstLine="567"/>
        <w:jc w:val="both"/>
        <w:rPr>
          <w:rFonts w:ascii="Arial" w:hAnsi="Arial"/>
          <w:color w:val="000000"/>
          <w:sz w:val="28"/>
          <w:szCs w:val="28"/>
          <w:u w:val="single"/>
        </w:rPr>
      </w:pPr>
      <w:r w:rsidRPr="00ED7F64">
        <w:rPr>
          <w:rFonts w:ascii="Arial" w:hAnsi="Arial"/>
          <w:color w:val="000000"/>
          <w:sz w:val="28"/>
          <w:szCs w:val="28"/>
        </w:rPr>
        <w:tab/>
        <w:t>Плита газовая кухонная ПГК _________</w:t>
      </w:r>
      <w:r w:rsidRPr="00ED7F64">
        <w:rPr>
          <w:rFonts w:ascii="Arial" w:hAnsi="Arial"/>
          <w:shadow/>
          <w:color w:val="000000"/>
          <w:sz w:val="28"/>
          <w:szCs w:val="28"/>
        </w:rPr>
        <w:t xml:space="preserve"> ЖШ - </w:t>
      </w:r>
      <w:r w:rsidRPr="00ED7F64">
        <w:rPr>
          <w:rFonts w:ascii="Arial" w:hAnsi="Arial"/>
          <w:shadow/>
          <w:color w:val="000000"/>
          <w:sz w:val="28"/>
          <w:szCs w:val="28"/>
          <w:lang w:val="en-US"/>
        </w:rPr>
        <w:t>II</w:t>
      </w:r>
      <w:r w:rsidRPr="00ED7F64">
        <w:rPr>
          <w:rFonts w:ascii="Arial" w:hAnsi="Arial"/>
          <w:shadow/>
          <w:color w:val="000000"/>
          <w:sz w:val="28"/>
          <w:szCs w:val="28"/>
        </w:rPr>
        <w:t xml:space="preserve"> - А</w:t>
      </w:r>
      <w:r w:rsidRPr="00ED7F64">
        <w:rPr>
          <w:rFonts w:ascii="Arial" w:hAnsi="Arial"/>
          <w:color w:val="000000"/>
          <w:sz w:val="28"/>
          <w:szCs w:val="28"/>
          <w:u w:val="single"/>
        </w:rPr>
        <w:t xml:space="preserve"> </w:t>
      </w:r>
    </w:p>
    <w:p w:rsidR="00ED7F64" w:rsidRPr="00ED7F64" w:rsidRDefault="00ED7F64" w:rsidP="00ED7F64">
      <w:pPr>
        <w:spacing w:line="360" w:lineRule="auto"/>
        <w:jc w:val="both"/>
        <w:rPr>
          <w:rFonts w:ascii="Arial" w:hAnsi="Arial"/>
          <w:color w:val="000000"/>
          <w:sz w:val="28"/>
          <w:szCs w:val="28"/>
        </w:rPr>
      </w:pPr>
      <w:r w:rsidRPr="00ED7F64">
        <w:rPr>
          <w:rFonts w:ascii="Arial" w:hAnsi="Arial"/>
          <w:color w:val="000000"/>
          <w:sz w:val="28"/>
          <w:szCs w:val="28"/>
        </w:rPr>
        <w:t xml:space="preserve">заводской номер _________________ , изготовленная </w:t>
      </w:r>
      <w:r w:rsidRPr="00ED7F64">
        <w:rPr>
          <w:rFonts w:ascii="Arial" w:hAnsi="Arial" w:cs="Arial"/>
          <w:sz w:val="28"/>
          <w:szCs w:val="28"/>
        </w:rPr>
        <w:t>на ООО «ЭЛИНОКС»,</w:t>
      </w:r>
      <w:r w:rsidRPr="00ED7F64">
        <w:rPr>
          <w:rFonts w:ascii="Arial" w:hAnsi="Arial"/>
          <w:color w:val="000000"/>
          <w:sz w:val="28"/>
          <w:szCs w:val="28"/>
        </w:rPr>
        <w:t xml:space="preserve">  соответствует ТУ 5151-002-01330768-2006 и признана годной для эксплуатации.</w:t>
      </w:r>
    </w:p>
    <w:p w:rsidR="00ED7F64" w:rsidRPr="00ED7F64" w:rsidRDefault="00ED7F64" w:rsidP="00ED7F64">
      <w:pPr>
        <w:ind w:firstLine="567"/>
        <w:rPr>
          <w:rFonts w:ascii="Arial" w:hAnsi="Arial"/>
          <w:color w:val="000000"/>
          <w:sz w:val="28"/>
          <w:szCs w:val="28"/>
        </w:rPr>
      </w:pPr>
      <w:r w:rsidRPr="00ED7F64">
        <w:rPr>
          <w:rFonts w:ascii="Arial" w:hAnsi="Arial"/>
          <w:color w:val="000000"/>
          <w:sz w:val="28"/>
          <w:szCs w:val="28"/>
        </w:rPr>
        <w:tab/>
        <w:t>Дата выпуска _____________________________________________</w:t>
      </w:r>
    </w:p>
    <w:p w:rsidR="00ED7F64" w:rsidRPr="00ED7F64" w:rsidRDefault="00ED7F64" w:rsidP="00ED7F64">
      <w:pPr>
        <w:rPr>
          <w:rFonts w:ascii="Arial" w:hAnsi="Arial"/>
          <w:color w:val="000000"/>
          <w:sz w:val="24"/>
          <w:szCs w:val="24"/>
        </w:rPr>
      </w:pPr>
      <w:r w:rsidRPr="00ED7F64">
        <w:rPr>
          <w:rFonts w:ascii="Arial" w:hAnsi="Arial"/>
          <w:color w:val="000000"/>
          <w:sz w:val="28"/>
          <w:szCs w:val="28"/>
        </w:rPr>
        <w:tab/>
      </w:r>
      <w:r w:rsidRPr="00ED7F64">
        <w:rPr>
          <w:rFonts w:ascii="Arial" w:hAnsi="Arial"/>
          <w:color w:val="000000"/>
          <w:sz w:val="28"/>
          <w:szCs w:val="28"/>
        </w:rPr>
        <w:tab/>
      </w:r>
      <w:r w:rsidRPr="00ED7F64">
        <w:rPr>
          <w:rFonts w:ascii="Arial" w:hAnsi="Arial"/>
          <w:color w:val="000000"/>
          <w:sz w:val="28"/>
          <w:szCs w:val="28"/>
        </w:rPr>
        <w:tab/>
        <w:t xml:space="preserve">          </w:t>
      </w:r>
      <w:r w:rsidRPr="00ED7F64">
        <w:rPr>
          <w:rFonts w:ascii="Arial" w:hAnsi="Arial"/>
          <w:color w:val="000000"/>
          <w:sz w:val="24"/>
          <w:szCs w:val="24"/>
        </w:rPr>
        <w:t xml:space="preserve">личные подписи (оттиски личных клейм) должностных лиц </w:t>
      </w:r>
    </w:p>
    <w:p w:rsidR="00ED7F64" w:rsidRPr="00ED7F64" w:rsidRDefault="00ED7F64" w:rsidP="00ED7F64">
      <w:pPr>
        <w:jc w:val="both"/>
        <w:rPr>
          <w:rFonts w:ascii="Arial" w:hAnsi="Arial"/>
          <w:color w:val="000000"/>
          <w:sz w:val="28"/>
          <w:szCs w:val="28"/>
        </w:rPr>
      </w:pPr>
      <w:r w:rsidRPr="00ED7F64">
        <w:rPr>
          <w:rFonts w:ascii="Arial" w:hAnsi="Arial"/>
          <w:color w:val="000000"/>
          <w:sz w:val="28"/>
          <w:szCs w:val="28"/>
        </w:rPr>
        <w:t>_______________________________________________________________</w:t>
      </w:r>
    </w:p>
    <w:p w:rsidR="00ED7F64" w:rsidRPr="00ED7F64" w:rsidRDefault="00ED7F64" w:rsidP="00ED7F64">
      <w:pPr>
        <w:jc w:val="center"/>
        <w:rPr>
          <w:rFonts w:ascii="Arial" w:hAnsi="Arial"/>
          <w:color w:val="000000"/>
          <w:sz w:val="24"/>
          <w:szCs w:val="24"/>
        </w:rPr>
      </w:pPr>
      <w:r w:rsidRPr="00ED7F64">
        <w:rPr>
          <w:rFonts w:ascii="Arial" w:hAnsi="Arial"/>
          <w:color w:val="000000"/>
          <w:sz w:val="24"/>
          <w:szCs w:val="24"/>
        </w:rPr>
        <w:t>предприятия, ответственных за приемку изделия</w:t>
      </w:r>
    </w:p>
    <w:p w:rsidR="00ED7F64" w:rsidRPr="00ED7F64" w:rsidRDefault="00ED7F64" w:rsidP="00ED7F64">
      <w:pPr>
        <w:jc w:val="center"/>
        <w:rPr>
          <w:rFonts w:ascii="Arial" w:hAnsi="Arial"/>
          <w:color w:val="000000"/>
          <w:sz w:val="28"/>
          <w:szCs w:val="28"/>
        </w:rPr>
      </w:pPr>
    </w:p>
    <w:p w:rsidR="00ED7F64" w:rsidRPr="00ED7F64" w:rsidRDefault="00ED7F64" w:rsidP="00ED7F64">
      <w:pPr>
        <w:jc w:val="center"/>
        <w:rPr>
          <w:rFonts w:ascii="Arial" w:hAnsi="Arial"/>
          <w:color w:val="000000"/>
          <w:sz w:val="28"/>
          <w:szCs w:val="28"/>
        </w:rPr>
      </w:pPr>
    </w:p>
    <w:p w:rsidR="00ED7F64" w:rsidRPr="00ED7F64" w:rsidRDefault="00ED7F64" w:rsidP="00ED7F64">
      <w:pPr>
        <w:spacing w:line="276" w:lineRule="auto"/>
        <w:ind w:firstLine="567"/>
        <w:jc w:val="both"/>
        <w:rPr>
          <w:rFonts w:ascii="Arial" w:hAnsi="Arial"/>
          <w:b/>
          <w:color w:val="000000"/>
          <w:sz w:val="28"/>
          <w:szCs w:val="28"/>
        </w:rPr>
      </w:pPr>
      <w:r w:rsidRPr="00ED7F64">
        <w:rPr>
          <w:rFonts w:ascii="Arial" w:hAnsi="Arial"/>
          <w:b/>
          <w:color w:val="000000"/>
          <w:sz w:val="28"/>
          <w:szCs w:val="28"/>
        </w:rPr>
        <w:t>15. СВИДЕТЕЛЬСТВО О КОНСЕРВАЦИИ</w:t>
      </w:r>
    </w:p>
    <w:p w:rsidR="00ED7F64" w:rsidRPr="00ED7F64" w:rsidRDefault="00ED7F64" w:rsidP="00ED7F64">
      <w:pPr>
        <w:spacing w:line="276" w:lineRule="auto"/>
        <w:ind w:firstLine="567"/>
        <w:jc w:val="both"/>
        <w:rPr>
          <w:rFonts w:ascii="Arial" w:hAnsi="Arial"/>
          <w:b/>
          <w:color w:val="000000"/>
          <w:sz w:val="28"/>
          <w:szCs w:val="28"/>
        </w:rPr>
      </w:pPr>
    </w:p>
    <w:p w:rsidR="00ED7F64" w:rsidRPr="00ED7F64" w:rsidRDefault="00ED7F64" w:rsidP="00ED7F64">
      <w:pPr>
        <w:spacing w:line="360" w:lineRule="auto"/>
        <w:ind w:firstLine="567"/>
        <w:jc w:val="both"/>
        <w:rPr>
          <w:rFonts w:ascii="Arial" w:hAnsi="Arial"/>
          <w:color w:val="000000"/>
          <w:sz w:val="28"/>
          <w:szCs w:val="28"/>
        </w:rPr>
      </w:pPr>
      <w:r w:rsidRPr="00ED7F64">
        <w:rPr>
          <w:rFonts w:ascii="Arial" w:hAnsi="Arial"/>
          <w:color w:val="000000"/>
          <w:sz w:val="28"/>
          <w:szCs w:val="28"/>
        </w:rPr>
        <w:t xml:space="preserve">Плита газовая кухонная ПГК_________ЖШ – </w:t>
      </w:r>
      <w:r w:rsidRPr="00ED7F64">
        <w:rPr>
          <w:rFonts w:ascii="Arial" w:hAnsi="Arial"/>
          <w:color w:val="000000"/>
          <w:sz w:val="28"/>
          <w:szCs w:val="28"/>
          <w:lang w:val="en-US"/>
        </w:rPr>
        <w:t>II</w:t>
      </w:r>
      <w:r w:rsidRPr="00ED7F64">
        <w:rPr>
          <w:rFonts w:ascii="Arial" w:hAnsi="Arial"/>
          <w:color w:val="000000"/>
          <w:sz w:val="28"/>
          <w:szCs w:val="28"/>
        </w:rPr>
        <w:t xml:space="preserve"> - А </w:t>
      </w:r>
    </w:p>
    <w:p w:rsidR="00ED7F64" w:rsidRPr="00ED7F64" w:rsidRDefault="00ED7F64" w:rsidP="00ED7F64">
      <w:pPr>
        <w:spacing w:line="360" w:lineRule="auto"/>
        <w:ind w:firstLine="12"/>
        <w:jc w:val="both"/>
        <w:rPr>
          <w:rFonts w:ascii="Arial" w:hAnsi="Arial"/>
          <w:color w:val="000000"/>
          <w:sz w:val="28"/>
          <w:szCs w:val="28"/>
        </w:rPr>
      </w:pPr>
      <w:r w:rsidRPr="00ED7F64">
        <w:rPr>
          <w:rFonts w:ascii="Arial" w:hAnsi="Arial"/>
          <w:color w:val="000000"/>
          <w:sz w:val="28"/>
          <w:szCs w:val="28"/>
        </w:rPr>
        <w:t>подвергнута на ООО «ЭЛИНОКС» консервации согласно требованиям ГОСТ 9.014.</w:t>
      </w:r>
    </w:p>
    <w:p w:rsidR="00ED7F64" w:rsidRPr="00ED7F64" w:rsidRDefault="00ED7F64" w:rsidP="00ED7F64">
      <w:pPr>
        <w:spacing w:line="276" w:lineRule="auto"/>
        <w:ind w:left="567" w:firstLine="12"/>
        <w:jc w:val="both"/>
        <w:rPr>
          <w:rFonts w:ascii="Arial" w:hAnsi="Arial"/>
          <w:color w:val="000000"/>
          <w:sz w:val="28"/>
          <w:szCs w:val="28"/>
        </w:rPr>
      </w:pPr>
      <w:r w:rsidRPr="00ED7F64">
        <w:rPr>
          <w:rFonts w:ascii="Arial" w:hAnsi="Arial"/>
          <w:color w:val="000000"/>
          <w:sz w:val="28"/>
          <w:szCs w:val="28"/>
        </w:rPr>
        <w:t>Дата консервации                     ____________________</w:t>
      </w:r>
    </w:p>
    <w:p w:rsidR="00ED7F64" w:rsidRPr="00ED7F64" w:rsidRDefault="00ED7F64" w:rsidP="00ED7F64">
      <w:pPr>
        <w:spacing w:line="276" w:lineRule="auto"/>
        <w:ind w:left="567" w:firstLine="12"/>
        <w:jc w:val="both"/>
        <w:rPr>
          <w:rFonts w:ascii="Arial" w:hAnsi="Arial"/>
          <w:color w:val="000000"/>
          <w:sz w:val="28"/>
          <w:szCs w:val="28"/>
        </w:rPr>
      </w:pPr>
    </w:p>
    <w:p w:rsidR="00ED7F64" w:rsidRPr="00ED7F64" w:rsidRDefault="00ED7F64" w:rsidP="00ED7F64">
      <w:pPr>
        <w:spacing w:line="276" w:lineRule="auto"/>
        <w:ind w:left="567" w:firstLine="12"/>
        <w:jc w:val="both"/>
        <w:rPr>
          <w:rFonts w:ascii="Arial" w:hAnsi="Arial"/>
          <w:color w:val="000000"/>
          <w:sz w:val="28"/>
          <w:szCs w:val="28"/>
        </w:rPr>
      </w:pPr>
      <w:r w:rsidRPr="00ED7F64">
        <w:rPr>
          <w:rFonts w:ascii="Arial" w:hAnsi="Arial"/>
          <w:color w:val="000000"/>
          <w:sz w:val="28"/>
          <w:szCs w:val="28"/>
        </w:rPr>
        <w:t xml:space="preserve">Консервацию произвел                       </w:t>
      </w:r>
      <w:r w:rsidRPr="00B56FD4">
        <w:rPr>
          <w:rFonts w:ascii="Arial" w:hAnsi="Arial"/>
          <w:color w:val="000000"/>
          <w:sz w:val="28"/>
          <w:szCs w:val="28"/>
        </w:rPr>
        <w:t xml:space="preserve"> </w:t>
      </w:r>
      <w:r w:rsidRPr="00ED7F64">
        <w:rPr>
          <w:rFonts w:ascii="Arial" w:hAnsi="Arial"/>
          <w:color w:val="000000"/>
          <w:sz w:val="28"/>
          <w:szCs w:val="28"/>
        </w:rPr>
        <w:t>______________</w:t>
      </w:r>
    </w:p>
    <w:p w:rsidR="00ED7F64" w:rsidRPr="00ED7F64" w:rsidRDefault="00ED7F64" w:rsidP="00ED7F64">
      <w:pPr>
        <w:spacing w:line="276" w:lineRule="auto"/>
        <w:ind w:firstLine="12"/>
        <w:jc w:val="both"/>
        <w:rPr>
          <w:rFonts w:ascii="Arial" w:hAnsi="Arial"/>
          <w:color w:val="000000"/>
          <w:sz w:val="28"/>
          <w:szCs w:val="28"/>
        </w:rPr>
      </w:pPr>
      <w:r w:rsidRPr="00ED7F64">
        <w:rPr>
          <w:rFonts w:ascii="Arial" w:hAnsi="Arial"/>
          <w:color w:val="000000"/>
          <w:sz w:val="28"/>
          <w:szCs w:val="28"/>
        </w:rPr>
        <w:tab/>
      </w:r>
      <w:r w:rsidRPr="00ED7F64">
        <w:rPr>
          <w:rFonts w:ascii="Arial" w:hAnsi="Arial"/>
          <w:color w:val="000000"/>
          <w:sz w:val="28"/>
          <w:szCs w:val="28"/>
        </w:rPr>
        <w:tab/>
      </w:r>
      <w:r w:rsidRPr="00ED7F64">
        <w:rPr>
          <w:rFonts w:ascii="Arial" w:hAnsi="Arial"/>
          <w:color w:val="000000"/>
          <w:sz w:val="28"/>
          <w:szCs w:val="28"/>
        </w:rPr>
        <w:tab/>
      </w:r>
      <w:r w:rsidRPr="00ED7F64">
        <w:rPr>
          <w:rFonts w:ascii="Arial" w:hAnsi="Arial"/>
          <w:color w:val="000000"/>
          <w:sz w:val="28"/>
          <w:szCs w:val="28"/>
        </w:rPr>
        <w:tab/>
      </w:r>
      <w:r w:rsidRPr="00ED7F64">
        <w:rPr>
          <w:rFonts w:ascii="Arial" w:hAnsi="Arial"/>
          <w:color w:val="000000"/>
          <w:sz w:val="28"/>
          <w:szCs w:val="28"/>
        </w:rPr>
        <w:tab/>
      </w:r>
      <w:r w:rsidRPr="00ED7F64">
        <w:rPr>
          <w:rFonts w:ascii="Arial" w:hAnsi="Arial"/>
          <w:color w:val="000000"/>
          <w:sz w:val="28"/>
          <w:szCs w:val="28"/>
        </w:rPr>
        <w:tab/>
      </w:r>
      <w:r w:rsidRPr="00B56FD4">
        <w:rPr>
          <w:rFonts w:ascii="Arial" w:hAnsi="Arial"/>
          <w:color w:val="000000"/>
          <w:sz w:val="28"/>
          <w:szCs w:val="28"/>
        </w:rPr>
        <w:t xml:space="preserve">                       </w:t>
      </w:r>
      <w:r w:rsidRPr="00ED7F64">
        <w:rPr>
          <w:rFonts w:ascii="Arial" w:hAnsi="Arial"/>
          <w:color w:val="000000"/>
          <w:sz w:val="28"/>
          <w:szCs w:val="28"/>
        </w:rPr>
        <w:t>(подпись)</w:t>
      </w:r>
    </w:p>
    <w:p w:rsidR="00ED7F64" w:rsidRPr="00ED7F64" w:rsidRDefault="00ED7F64" w:rsidP="00ED7F64">
      <w:pPr>
        <w:spacing w:line="276" w:lineRule="auto"/>
        <w:ind w:left="567" w:firstLine="12"/>
        <w:jc w:val="both"/>
        <w:rPr>
          <w:rFonts w:ascii="Arial" w:hAnsi="Arial"/>
          <w:color w:val="000000"/>
          <w:sz w:val="28"/>
          <w:szCs w:val="28"/>
        </w:rPr>
      </w:pPr>
      <w:r w:rsidRPr="00ED7F64">
        <w:rPr>
          <w:rFonts w:ascii="Arial" w:hAnsi="Arial"/>
          <w:color w:val="000000"/>
          <w:sz w:val="28"/>
          <w:szCs w:val="28"/>
        </w:rPr>
        <w:t>Изделие после консервации принял   ______________</w:t>
      </w:r>
    </w:p>
    <w:p w:rsidR="00ED7F64" w:rsidRPr="00ED7F64" w:rsidRDefault="00ED7F64" w:rsidP="00ED7F64">
      <w:pPr>
        <w:spacing w:line="276" w:lineRule="auto"/>
        <w:ind w:firstLine="12"/>
        <w:jc w:val="both"/>
        <w:rPr>
          <w:rFonts w:ascii="Arial" w:hAnsi="Arial"/>
          <w:color w:val="000000"/>
          <w:sz w:val="28"/>
          <w:szCs w:val="28"/>
        </w:rPr>
      </w:pPr>
      <w:r w:rsidRPr="00ED7F64">
        <w:rPr>
          <w:rFonts w:ascii="Arial" w:hAnsi="Arial"/>
          <w:color w:val="000000"/>
          <w:sz w:val="28"/>
          <w:szCs w:val="28"/>
        </w:rPr>
        <w:tab/>
      </w:r>
      <w:r w:rsidRPr="00ED7F64">
        <w:rPr>
          <w:rFonts w:ascii="Arial" w:hAnsi="Arial"/>
          <w:color w:val="000000"/>
          <w:sz w:val="28"/>
          <w:szCs w:val="28"/>
        </w:rPr>
        <w:tab/>
      </w:r>
      <w:r w:rsidRPr="00ED7F64">
        <w:rPr>
          <w:rFonts w:ascii="Arial" w:hAnsi="Arial"/>
          <w:color w:val="000000"/>
          <w:sz w:val="28"/>
          <w:szCs w:val="28"/>
        </w:rPr>
        <w:tab/>
      </w:r>
      <w:r w:rsidRPr="00ED7F64">
        <w:rPr>
          <w:rFonts w:ascii="Arial" w:hAnsi="Arial"/>
          <w:color w:val="000000"/>
          <w:sz w:val="28"/>
          <w:szCs w:val="28"/>
        </w:rPr>
        <w:tab/>
      </w:r>
      <w:r w:rsidRPr="00ED7F64">
        <w:rPr>
          <w:rFonts w:ascii="Arial" w:hAnsi="Arial"/>
          <w:color w:val="000000"/>
          <w:sz w:val="28"/>
          <w:szCs w:val="28"/>
        </w:rPr>
        <w:tab/>
      </w:r>
      <w:r w:rsidRPr="00ED7F64">
        <w:rPr>
          <w:rFonts w:ascii="Arial" w:hAnsi="Arial"/>
          <w:color w:val="000000"/>
          <w:sz w:val="28"/>
          <w:szCs w:val="28"/>
        </w:rPr>
        <w:tab/>
      </w:r>
      <w:r w:rsidRPr="00B56FD4">
        <w:rPr>
          <w:rFonts w:ascii="Arial" w:hAnsi="Arial"/>
          <w:color w:val="000000"/>
          <w:sz w:val="28"/>
          <w:szCs w:val="28"/>
        </w:rPr>
        <w:t xml:space="preserve">                       </w:t>
      </w:r>
      <w:r w:rsidRPr="00ED7F64">
        <w:rPr>
          <w:rFonts w:ascii="Arial" w:hAnsi="Arial"/>
          <w:color w:val="000000"/>
          <w:sz w:val="28"/>
          <w:szCs w:val="28"/>
        </w:rPr>
        <w:t>(подпись)</w:t>
      </w:r>
    </w:p>
    <w:p w:rsidR="00ED7F64" w:rsidRPr="00ED7F64" w:rsidRDefault="00ED7F64" w:rsidP="00ED7F64">
      <w:pPr>
        <w:jc w:val="center"/>
        <w:rPr>
          <w:rFonts w:ascii="Arial" w:hAnsi="Arial"/>
          <w:color w:val="000000"/>
          <w:sz w:val="28"/>
          <w:szCs w:val="28"/>
        </w:rPr>
      </w:pPr>
    </w:p>
    <w:p w:rsidR="00ED7F64" w:rsidRPr="00B56FD4" w:rsidRDefault="00ED7F64" w:rsidP="00ED7F64">
      <w:pPr>
        <w:ind w:firstLine="567"/>
        <w:jc w:val="both"/>
        <w:rPr>
          <w:rFonts w:ascii="Arial" w:hAnsi="Arial"/>
          <w:b/>
          <w:color w:val="000000"/>
          <w:sz w:val="28"/>
          <w:szCs w:val="28"/>
        </w:rPr>
      </w:pPr>
    </w:p>
    <w:p w:rsidR="00ED7F64" w:rsidRPr="00ED7F64" w:rsidRDefault="00ED7F64" w:rsidP="00ED7F64">
      <w:pPr>
        <w:ind w:firstLine="567"/>
        <w:jc w:val="both"/>
        <w:rPr>
          <w:rFonts w:ascii="Arial" w:hAnsi="Arial"/>
          <w:b/>
          <w:color w:val="000000"/>
          <w:sz w:val="28"/>
          <w:szCs w:val="28"/>
        </w:rPr>
      </w:pPr>
      <w:r w:rsidRPr="00ED7F64">
        <w:rPr>
          <w:rFonts w:ascii="Arial" w:hAnsi="Arial"/>
          <w:b/>
          <w:color w:val="000000"/>
          <w:sz w:val="28"/>
          <w:szCs w:val="28"/>
        </w:rPr>
        <w:t>16. СВИДЕТЕЛЬСТВО ОБ УПАКОВКЕ</w:t>
      </w:r>
    </w:p>
    <w:p w:rsidR="00ED7F64" w:rsidRPr="00ED7F64" w:rsidRDefault="00ED7F64" w:rsidP="00ED7F64">
      <w:pPr>
        <w:ind w:firstLine="567"/>
        <w:jc w:val="both"/>
        <w:rPr>
          <w:rFonts w:ascii="Arial" w:hAnsi="Arial"/>
          <w:b/>
          <w:color w:val="000000"/>
          <w:sz w:val="28"/>
          <w:szCs w:val="28"/>
        </w:rPr>
      </w:pPr>
    </w:p>
    <w:p w:rsidR="00ED7F64" w:rsidRPr="00ED7F64" w:rsidRDefault="00ED7F64" w:rsidP="00ED7F64">
      <w:pPr>
        <w:spacing w:line="360" w:lineRule="auto"/>
        <w:ind w:firstLine="567"/>
        <w:rPr>
          <w:rFonts w:ascii="Arial" w:hAnsi="Arial"/>
          <w:color w:val="000000"/>
          <w:sz w:val="28"/>
          <w:szCs w:val="28"/>
        </w:rPr>
      </w:pPr>
      <w:r w:rsidRPr="00ED7F64">
        <w:rPr>
          <w:rFonts w:ascii="Arial" w:hAnsi="Arial"/>
          <w:color w:val="000000"/>
          <w:sz w:val="28"/>
          <w:szCs w:val="28"/>
        </w:rPr>
        <w:t>Плита газовая кухонная ПГК ________</w:t>
      </w:r>
      <w:r w:rsidRPr="00ED7F64">
        <w:rPr>
          <w:rFonts w:ascii="Arial" w:hAnsi="Arial"/>
          <w:shadow/>
          <w:color w:val="000000"/>
          <w:sz w:val="28"/>
          <w:szCs w:val="28"/>
        </w:rPr>
        <w:t xml:space="preserve"> ЖШ - </w:t>
      </w:r>
      <w:r w:rsidRPr="00ED7F64">
        <w:rPr>
          <w:rFonts w:ascii="Arial" w:hAnsi="Arial"/>
          <w:shadow/>
          <w:color w:val="000000"/>
          <w:sz w:val="28"/>
          <w:szCs w:val="28"/>
          <w:lang w:val="en-US"/>
        </w:rPr>
        <w:t>II</w:t>
      </w:r>
      <w:r w:rsidRPr="00ED7F64">
        <w:rPr>
          <w:rFonts w:ascii="Arial" w:hAnsi="Arial"/>
          <w:shadow/>
          <w:color w:val="000000"/>
          <w:sz w:val="28"/>
          <w:szCs w:val="28"/>
        </w:rPr>
        <w:t xml:space="preserve"> - А</w:t>
      </w:r>
      <w:r w:rsidRPr="00ED7F64">
        <w:rPr>
          <w:rFonts w:ascii="Arial" w:hAnsi="Arial"/>
          <w:color w:val="000000"/>
          <w:sz w:val="28"/>
          <w:szCs w:val="28"/>
          <w:u w:val="single"/>
        </w:rPr>
        <w:t xml:space="preserve"> </w:t>
      </w:r>
      <w:r w:rsidRPr="00ED7F64">
        <w:rPr>
          <w:rFonts w:ascii="Arial" w:hAnsi="Arial"/>
          <w:color w:val="000000"/>
          <w:sz w:val="28"/>
          <w:szCs w:val="28"/>
        </w:rPr>
        <w:t xml:space="preserve"> упакована на ООО «</w:t>
      </w:r>
      <w:r w:rsidRPr="00ED7F64">
        <w:rPr>
          <w:rFonts w:ascii="Arial" w:hAnsi="Arial" w:cs="Arial"/>
          <w:sz w:val="28"/>
          <w:szCs w:val="28"/>
        </w:rPr>
        <w:t>ЭЛИНОКС</w:t>
      </w:r>
      <w:r w:rsidRPr="00ED7F64">
        <w:rPr>
          <w:rFonts w:ascii="Arial" w:hAnsi="Arial"/>
          <w:color w:val="000000"/>
          <w:sz w:val="28"/>
          <w:szCs w:val="28"/>
        </w:rPr>
        <w:t>» согласно требованиям, предусмотренным конструкторской документацией.</w:t>
      </w:r>
    </w:p>
    <w:p w:rsidR="00ED7F64" w:rsidRPr="00ED7F64" w:rsidRDefault="00ED7F64" w:rsidP="00ED7F64">
      <w:pPr>
        <w:spacing w:before="180"/>
        <w:ind w:firstLine="709"/>
        <w:jc w:val="both"/>
        <w:rPr>
          <w:rFonts w:ascii="Arial" w:hAnsi="Arial" w:cs="Arial"/>
          <w:sz w:val="28"/>
          <w:szCs w:val="28"/>
        </w:rPr>
      </w:pPr>
      <w:r w:rsidRPr="00ED7F64">
        <w:rPr>
          <w:rFonts w:ascii="Arial" w:hAnsi="Arial" w:cs="Arial"/>
          <w:sz w:val="28"/>
          <w:szCs w:val="28"/>
        </w:rPr>
        <w:t>Дата упаковки</w:t>
      </w:r>
      <w:r w:rsidRPr="00ED7F64">
        <w:rPr>
          <w:rFonts w:ascii="Arial" w:hAnsi="Arial" w:cs="Arial"/>
          <w:sz w:val="28"/>
          <w:szCs w:val="28"/>
        </w:rPr>
        <w:tab/>
      </w:r>
      <w:r w:rsidRPr="00ED7F64">
        <w:rPr>
          <w:rFonts w:ascii="Arial" w:hAnsi="Arial" w:cs="Arial"/>
          <w:sz w:val="28"/>
          <w:szCs w:val="28"/>
        </w:rPr>
        <w:tab/>
        <w:t xml:space="preserve">                   </w:t>
      </w:r>
      <w:r w:rsidRPr="00ED7F64">
        <w:rPr>
          <w:rFonts w:ascii="Arial" w:hAnsi="Arial" w:cs="Arial"/>
          <w:sz w:val="28"/>
          <w:szCs w:val="28"/>
          <w:u w:val="single"/>
        </w:rPr>
        <w:tab/>
      </w:r>
      <w:r w:rsidRPr="00ED7F64">
        <w:rPr>
          <w:rFonts w:ascii="Arial" w:hAnsi="Arial" w:cs="Arial"/>
          <w:sz w:val="28"/>
          <w:szCs w:val="28"/>
          <w:u w:val="single"/>
        </w:rPr>
        <w:tab/>
      </w:r>
      <w:r w:rsidRPr="00ED7F64">
        <w:rPr>
          <w:rFonts w:ascii="Arial" w:hAnsi="Arial" w:cs="Arial"/>
          <w:sz w:val="28"/>
          <w:szCs w:val="28"/>
          <w:u w:val="single"/>
        </w:rPr>
        <w:tab/>
      </w:r>
      <w:r w:rsidRPr="00ED7F64">
        <w:rPr>
          <w:rFonts w:ascii="Arial" w:hAnsi="Arial" w:cs="Arial"/>
          <w:sz w:val="28"/>
          <w:szCs w:val="28"/>
        </w:rPr>
        <w:tab/>
        <w:t>М. П.</w:t>
      </w:r>
    </w:p>
    <w:p w:rsidR="00ED7F64" w:rsidRPr="00ED7F64" w:rsidRDefault="00ED7F64" w:rsidP="00ED7F64">
      <w:pPr>
        <w:jc w:val="both"/>
        <w:rPr>
          <w:rFonts w:ascii="Arial" w:hAnsi="Arial" w:cs="Arial"/>
          <w:sz w:val="28"/>
          <w:szCs w:val="28"/>
        </w:rPr>
      </w:pPr>
      <w:r w:rsidRPr="00ED7F64">
        <w:rPr>
          <w:rFonts w:ascii="Arial" w:hAnsi="Arial" w:cs="Arial"/>
          <w:sz w:val="28"/>
          <w:szCs w:val="28"/>
        </w:rPr>
        <w:tab/>
      </w:r>
      <w:r w:rsidRPr="00ED7F64">
        <w:rPr>
          <w:rFonts w:ascii="Arial" w:hAnsi="Arial" w:cs="Arial"/>
          <w:sz w:val="28"/>
          <w:szCs w:val="28"/>
        </w:rPr>
        <w:tab/>
      </w:r>
      <w:r w:rsidRPr="00ED7F64">
        <w:rPr>
          <w:rFonts w:ascii="Arial" w:hAnsi="Arial" w:cs="Arial"/>
          <w:sz w:val="28"/>
          <w:szCs w:val="28"/>
        </w:rPr>
        <w:tab/>
      </w:r>
      <w:r w:rsidRPr="00ED7F64">
        <w:rPr>
          <w:rFonts w:ascii="Arial" w:hAnsi="Arial" w:cs="Arial"/>
          <w:sz w:val="28"/>
          <w:szCs w:val="28"/>
        </w:rPr>
        <w:tab/>
      </w:r>
      <w:r w:rsidRPr="00ED7F64">
        <w:rPr>
          <w:rFonts w:ascii="Arial" w:hAnsi="Arial" w:cs="Arial"/>
          <w:sz w:val="28"/>
          <w:szCs w:val="28"/>
        </w:rPr>
        <w:tab/>
      </w:r>
      <w:r w:rsidRPr="00ED7F64">
        <w:rPr>
          <w:rFonts w:ascii="Arial" w:hAnsi="Arial" w:cs="Arial"/>
          <w:sz w:val="28"/>
          <w:szCs w:val="28"/>
        </w:rPr>
        <w:tab/>
        <w:t xml:space="preserve">               (подпись)</w:t>
      </w:r>
    </w:p>
    <w:p w:rsidR="00ED7F64" w:rsidRPr="00ED7F64" w:rsidRDefault="00ED7F64" w:rsidP="00ED7F64">
      <w:pPr>
        <w:jc w:val="both"/>
        <w:rPr>
          <w:rFonts w:ascii="Arial" w:hAnsi="Arial" w:cs="Arial"/>
          <w:sz w:val="28"/>
          <w:szCs w:val="28"/>
          <w:u w:val="single"/>
        </w:rPr>
      </w:pPr>
      <w:r w:rsidRPr="00ED7F64">
        <w:rPr>
          <w:rFonts w:ascii="Arial" w:hAnsi="Arial" w:cs="Arial"/>
          <w:sz w:val="28"/>
          <w:szCs w:val="28"/>
        </w:rPr>
        <w:tab/>
        <w:t>Упаковку произвел</w:t>
      </w:r>
      <w:r w:rsidRPr="00ED7F64">
        <w:rPr>
          <w:rFonts w:ascii="Arial" w:hAnsi="Arial" w:cs="Arial"/>
          <w:sz w:val="28"/>
          <w:szCs w:val="28"/>
        </w:rPr>
        <w:tab/>
      </w:r>
      <w:r w:rsidRPr="00ED7F64">
        <w:rPr>
          <w:rFonts w:ascii="Arial" w:hAnsi="Arial" w:cs="Arial"/>
          <w:sz w:val="28"/>
          <w:szCs w:val="28"/>
        </w:rPr>
        <w:tab/>
        <w:t xml:space="preserve">      </w:t>
      </w:r>
      <w:r w:rsidRPr="00B56FD4">
        <w:rPr>
          <w:rFonts w:ascii="Arial" w:hAnsi="Arial" w:cs="Arial"/>
          <w:sz w:val="28"/>
          <w:szCs w:val="28"/>
        </w:rPr>
        <w:t xml:space="preserve">   </w:t>
      </w:r>
      <w:r w:rsidRPr="00ED7F64">
        <w:rPr>
          <w:rFonts w:ascii="Arial" w:hAnsi="Arial" w:cs="Arial"/>
          <w:sz w:val="28"/>
          <w:szCs w:val="28"/>
        </w:rPr>
        <w:t xml:space="preserve"> </w:t>
      </w:r>
      <w:r w:rsidRPr="00ED7F64">
        <w:rPr>
          <w:rFonts w:ascii="Arial" w:hAnsi="Arial" w:cs="Arial"/>
          <w:sz w:val="28"/>
          <w:szCs w:val="28"/>
          <w:u w:val="single"/>
        </w:rPr>
        <w:tab/>
      </w:r>
      <w:r w:rsidRPr="00ED7F64">
        <w:rPr>
          <w:rFonts w:ascii="Arial" w:hAnsi="Arial" w:cs="Arial"/>
          <w:sz w:val="28"/>
          <w:szCs w:val="28"/>
          <w:u w:val="single"/>
        </w:rPr>
        <w:tab/>
      </w:r>
      <w:r w:rsidRPr="00ED7F64">
        <w:rPr>
          <w:rFonts w:ascii="Arial" w:hAnsi="Arial" w:cs="Arial"/>
          <w:sz w:val="28"/>
          <w:szCs w:val="28"/>
          <w:u w:val="single"/>
        </w:rPr>
        <w:tab/>
      </w:r>
    </w:p>
    <w:p w:rsidR="00ED7F64" w:rsidRPr="00ED7F64" w:rsidRDefault="00ED7F64" w:rsidP="00ED7F64">
      <w:pPr>
        <w:jc w:val="both"/>
        <w:rPr>
          <w:rFonts w:ascii="Arial" w:hAnsi="Arial" w:cs="Arial"/>
          <w:sz w:val="28"/>
          <w:szCs w:val="28"/>
        </w:rPr>
      </w:pPr>
      <w:r w:rsidRPr="00ED7F64">
        <w:rPr>
          <w:rFonts w:ascii="Arial" w:hAnsi="Arial" w:cs="Arial"/>
          <w:sz w:val="28"/>
          <w:szCs w:val="28"/>
        </w:rPr>
        <w:tab/>
      </w:r>
      <w:r w:rsidRPr="00ED7F64">
        <w:rPr>
          <w:rFonts w:ascii="Arial" w:hAnsi="Arial" w:cs="Arial"/>
          <w:sz w:val="28"/>
          <w:szCs w:val="28"/>
        </w:rPr>
        <w:tab/>
      </w:r>
      <w:r w:rsidRPr="00ED7F64">
        <w:rPr>
          <w:rFonts w:ascii="Arial" w:hAnsi="Arial" w:cs="Arial"/>
          <w:sz w:val="28"/>
          <w:szCs w:val="28"/>
        </w:rPr>
        <w:tab/>
      </w:r>
      <w:r w:rsidRPr="00ED7F64">
        <w:rPr>
          <w:rFonts w:ascii="Arial" w:hAnsi="Arial" w:cs="Arial"/>
          <w:sz w:val="28"/>
          <w:szCs w:val="28"/>
        </w:rPr>
        <w:tab/>
      </w:r>
      <w:r w:rsidRPr="00ED7F64">
        <w:rPr>
          <w:rFonts w:ascii="Arial" w:hAnsi="Arial" w:cs="Arial"/>
          <w:sz w:val="28"/>
          <w:szCs w:val="28"/>
        </w:rPr>
        <w:tab/>
      </w:r>
      <w:r w:rsidRPr="00ED7F64">
        <w:rPr>
          <w:rFonts w:ascii="Arial" w:hAnsi="Arial" w:cs="Arial"/>
          <w:sz w:val="28"/>
          <w:szCs w:val="28"/>
        </w:rPr>
        <w:tab/>
      </w:r>
      <w:r w:rsidRPr="00B56FD4">
        <w:rPr>
          <w:rFonts w:ascii="Arial" w:hAnsi="Arial" w:cs="Arial"/>
          <w:sz w:val="28"/>
          <w:szCs w:val="28"/>
        </w:rPr>
        <w:t xml:space="preserve">               </w:t>
      </w:r>
      <w:r w:rsidRPr="00ED7F64">
        <w:rPr>
          <w:rFonts w:ascii="Arial" w:hAnsi="Arial" w:cs="Arial"/>
          <w:sz w:val="28"/>
          <w:szCs w:val="28"/>
        </w:rPr>
        <w:t>(подпись)</w:t>
      </w:r>
    </w:p>
    <w:p w:rsidR="00ED7F64" w:rsidRPr="00ED7F64" w:rsidRDefault="00ED7F64" w:rsidP="00ED7F64">
      <w:pPr>
        <w:jc w:val="both"/>
        <w:rPr>
          <w:rFonts w:ascii="Arial" w:hAnsi="Arial" w:cs="Arial"/>
          <w:sz w:val="28"/>
          <w:szCs w:val="28"/>
          <w:u w:val="single"/>
        </w:rPr>
      </w:pPr>
      <w:r w:rsidRPr="00ED7F64">
        <w:rPr>
          <w:rFonts w:ascii="Arial" w:hAnsi="Arial" w:cs="Arial"/>
          <w:sz w:val="28"/>
          <w:szCs w:val="28"/>
        </w:rPr>
        <w:tab/>
        <w:t xml:space="preserve">Изделие после упаковки принял </w:t>
      </w:r>
      <w:r w:rsidRPr="00ED7F64">
        <w:rPr>
          <w:rFonts w:ascii="Arial" w:hAnsi="Arial" w:cs="Arial"/>
          <w:sz w:val="28"/>
          <w:szCs w:val="28"/>
          <w:u w:val="single"/>
        </w:rPr>
        <w:tab/>
      </w:r>
      <w:r w:rsidRPr="00ED7F64">
        <w:rPr>
          <w:rFonts w:ascii="Arial" w:hAnsi="Arial" w:cs="Arial"/>
          <w:sz w:val="28"/>
          <w:szCs w:val="28"/>
          <w:u w:val="single"/>
        </w:rPr>
        <w:tab/>
      </w:r>
      <w:r w:rsidRPr="00ED7F64">
        <w:rPr>
          <w:rFonts w:ascii="Arial" w:hAnsi="Arial" w:cs="Arial"/>
          <w:sz w:val="28"/>
          <w:szCs w:val="28"/>
          <w:u w:val="single"/>
        </w:rPr>
        <w:tab/>
      </w:r>
    </w:p>
    <w:p w:rsidR="00ED7F64" w:rsidRPr="005B407D" w:rsidRDefault="00ED7F64" w:rsidP="00ED7F64">
      <w:pPr>
        <w:jc w:val="both"/>
        <w:rPr>
          <w:rFonts w:ascii="Arial" w:hAnsi="Arial" w:cs="Arial"/>
        </w:rPr>
      </w:pPr>
      <w:r w:rsidRPr="00ED7F64">
        <w:rPr>
          <w:rFonts w:ascii="Arial" w:hAnsi="Arial" w:cs="Arial"/>
          <w:sz w:val="28"/>
          <w:szCs w:val="28"/>
        </w:rPr>
        <w:tab/>
      </w:r>
      <w:r w:rsidRPr="00ED7F64">
        <w:rPr>
          <w:rFonts w:ascii="Arial" w:hAnsi="Arial" w:cs="Arial"/>
          <w:sz w:val="28"/>
          <w:szCs w:val="28"/>
        </w:rPr>
        <w:tab/>
      </w:r>
      <w:r w:rsidRPr="00ED7F64">
        <w:rPr>
          <w:rFonts w:ascii="Arial" w:hAnsi="Arial" w:cs="Arial"/>
          <w:sz w:val="28"/>
          <w:szCs w:val="28"/>
        </w:rPr>
        <w:tab/>
        <w:t xml:space="preserve">                                          (подпись)</w:t>
      </w:r>
    </w:p>
    <w:p w:rsidR="00ED7F64" w:rsidRPr="005B407D" w:rsidRDefault="00ED7F64" w:rsidP="00ED7F64">
      <w:pPr>
        <w:jc w:val="both"/>
        <w:rPr>
          <w:rFonts w:ascii="Arial" w:hAnsi="Arial" w:cs="Arial"/>
        </w:rPr>
      </w:pPr>
    </w:p>
    <w:p w:rsidR="00ED7F64" w:rsidRPr="004747EC" w:rsidRDefault="00ED7F64" w:rsidP="00ED7F64">
      <w:pPr>
        <w:ind w:firstLine="567"/>
        <w:jc w:val="both"/>
        <w:rPr>
          <w:rFonts w:ascii="Arial" w:hAnsi="Arial" w:cs="Arial"/>
          <w:b/>
          <w:shadow/>
          <w:color w:val="000000"/>
        </w:rPr>
      </w:pPr>
    </w:p>
    <w:p w:rsidR="00ED7F64" w:rsidRPr="004747EC" w:rsidRDefault="00ED7F64" w:rsidP="00ED7F64">
      <w:pPr>
        <w:ind w:firstLine="567"/>
        <w:jc w:val="center"/>
        <w:rPr>
          <w:rFonts w:ascii="Arial" w:hAnsi="Arial" w:cs="Arial"/>
          <w:b/>
          <w:shadow/>
          <w:color w:val="000000"/>
        </w:rPr>
      </w:pPr>
    </w:p>
    <w:p w:rsidR="00ED7F64" w:rsidRPr="00ED7F64" w:rsidRDefault="00ED7F64" w:rsidP="00ED7F64">
      <w:pPr>
        <w:ind w:firstLine="1134"/>
        <w:rPr>
          <w:rFonts w:ascii="Arial" w:hAnsi="Arial" w:cs="Arial"/>
          <w:sz w:val="28"/>
          <w:szCs w:val="28"/>
        </w:rPr>
      </w:pPr>
    </w:p>
    <w:p w:rsidR="00ED7F64" w:rsidRDefault="00ED7F64" w:rsidP="00ED7F64">
      <w:pPr>
        <w:rPr>
          <w:rFonts w:ascii="Arial" w:hAnsi="Arial" w:cs="Arial"/>
        </w:rPr>
      </w:pPr>
    </w:p>
    <w:p w:rsidR="00ED7F64" w:rsidRPr="007405FA" w:rsidRDefault="00ED7F64" w:rsidP="00ED7F64">
      <w:pPr>
        <w:rPr>
          <w:rFonts w:ascii="Arial" w:hAnsi="Arial" w:cs="Arial"/>
        </w:rPr>
      </w:pPr>
    </w:p>
    <w:p w:rsidR="00ED7F64" w:rsidRPr="00ED7F64" w:rsidRDefault="00ED7F64" w:rsidP="00ED7F64">
      <w:pPr>
        <w:rPr>
          <w:rFonts w:ascii="Arial" w:hAnsi="Arial" w:cs="Arial"/>
          <w:sz w:val="28"/>
          <w:szCs w:val="28"/>
        </w:rPr>
      </w:pPr>
    </w:p>
    <w:p w:rsidR="00ED7F64" w:rsidRPr="00ED7F64" w:rsidRDefault="00ED7F64" w:rsidP="00ED7F64">
      <w:pPr>
        <w:jc w:val="center"/>
        <w:rPr>
          <w:rFonts w:ascii="Arial" w:hAnsi="Arial" w:cs="Arial"/>
          <w:b/>
          <w:sz w:val="28"/>
          <w:szCs w:val="28"/>
        </w:rPr>
      </w:pPr>
      <w:r w:rsidRPr="00ED7F64">
        <w:rPr>
          <w:rFonts w:ascii="Arial" w:hAnsi="Arial" w:cs="Arial"/>
          <w:b/>
          <w:sz w:val="28"/>
          <w:szCs w:val="28"/>
        </w:rPr>
        <w:lastRenderedPageBreak/>
        <w:t>Учет технического обслуживания в период гарантийного ремонта</w:t>
      </w:r>
    </w:p>
    <w:tbl>
      <w:tblPr>
        <w:tblW w:w="10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97"/>
        <w:gridCol w:w="1763"/>
        <w:gridCol w:w="307"/>
        <w:gridCol w:w="2013"/>
        <w:gridCol w:w="2161"/>
        <w:gridCol w:w="2031"/>
        <w:gridCol w:w="1816"/>
      </w:tblGrid>
      <w:tr w:rsidR="00ED7F64" w:rsidRPr="00ED7F64" w:rsidTr="00ED7F64">
        <w:trPr>
          <w:trHeight w:val="630"/>
          <w:jc w:val="center"/>
        </w:trPr>
        <w:tc>
          <w:tcPr>
            <w:tcW w:w="897" w:type="dxa"/>
            <w:vMerge w:val="restart"/>
            <w:vAlign w:val="center"/>
          </w:tcPr>
          <w:p w:rsidR="00ED7F64" w:rsidRPr="00ED7F64" w:rsidRDefault="00ED7F64" w:rsidP="00F41C21">
            <w:pPr>
              <w:jc w:val="center"/>
              <w:rPr>
                <w:rFonts w:ascii="Arial" w:hAnsi="Arial" w:cs="Arial"/>
                <w:sz w:val="24"/>
                <w:szCs w:val="24"/>
              </w:rPr>
            </w:pPr>
            <w:r w:rsidRPr="00ED7F64">
              <w:rPr>
                <w:rFonts w:ascii="Arial" w:hAnsi="Arial" w:cs="Arial"/>
                <w:sz w:val="24"/>
                <w:szCs w:val="24"/>
              </w:rPr>
              <w:t>Дата</w:t>
            </w:r>
          </w:p>
        </w:tc>
        <w:tc>
          <w:tcPr>
            <w:tcW w:w="2070" w:type="dxa"/>
            <w:gridSpan w:val="2"/>
            <w:vMerge w:val="restart"/>
            <w:vAlign w:val="center"/>
          </w:tcPr>
          <w:p w:rsidR="00ED7F64" w:rsidRPr="00ED7F64" w:rsidRDefault="00ED7F64" w:rsidP="00F41C21">
            <w:pPr>
              <w:jc w:val="center"/>
              <w:rPr>
                <w:rFonts w:ascii="Arial" w:hAnsi="Arial" w:cs="Arial"/>
                <w:sz w:val="24"/>
                <w:szCs w:val="24"/>
              </w:rPr>
            </w:pPr>
            <w:r w:rsidRPr="00ED7F64">
              <w:rPr>
                <w:rFonts w:ascii="Arial" w:hAnsi="Arial" w:cs="Arial"/>
                <w:sz w:val="24"/>
                <w:szCs w:val="24"/>
              </w:rPr>
              <w:t>Вид технического обслуживания</w:t>
            </w:r>
          </w:p>
        </w:tc>
        <w:tc>
          <w:tcPr>
            <w:tcW w:w="2013" w:type="dxa"/>
            <w:vMerge w:val="restart"/>
            <w:vAlign w:val="center"/>
          </w:tcPr>
          <w:p w:rsidR="00ED7F64" w:rsidRPr="00ED7F64" w:rsidRDefault="00ED7F64" w:rsidP="00F41C21">
            <w:pPr>
              <w:jc w:val="center"/>
              <w:rPr>
                <w:rFonts w:ascii="Arial" w:hAnsi="Arial" w:cs="Arial"/>
                <w:sz w:val="24"/>
                <w:szCs w:val="24"/>
              </w:rPr>
            </w:pPr>
            <w:r w:rsidRPr="00ED7F64">
              <w:rPr>
                <w:rFonts w:ascii="Arial" w:hAnsi="Arial" w:cs="Arial"/>
                <w:sz w:val="24"/>
                <w:szCs w:val="24"/>
              </w:rPr>
              <w:t>Краткое содержание выполненных работ</w:t>
            </w:r>
          </w:p>
        </w:tc>
        <w:tc>
          <w:tcPr>
            <w:tcW w:w="2161" w:type="dxa"/>
            <w:vMerge w:val="restart"/>
            <w:vAlign w:val="center"/>
          </w:tcPr>
          <w:p w:rsidR="00ED7F64" w:rsidRPr="00ED7F64" w:rsidRDefault="00ED7F64" w:rsidP="00F41C21">
            <w:pPr>
              <w:jc w:val="center"/>
              <w:rPr>
                <w:rFonts w:ascii="Arial" w:hAnsi="Arial" w:cs="Arial"/>
                <w:sz w:val="24"/>
                <w:szCs w:val="24"/>
              </w:rPr>
            </w:pPr>
            <w:r w:rsidRPr="00ED7F64">
              <w:rPr>
                <w:rFonts w:ascii="Arial" w:hAnsi="Arial" w:cs="Arial"/>
                <w:sz w:val="24"/>
                <w:szCs w:val="24"/>
              </w:rPr>
              <w:t>Наименование предприятия, выполнившего техническое обслуживание</w:t>
            </w:r>
          </w:p>
        </w:tc>
        <w:tc>
          <w:tcPr>
            <w:tcW w:w="3847" w:type="dxa"/>
            <w:gridSpan w:val="2"/>
            <w:vAlign w:val="center"/>
          </w:tcPr>
          <w:p w:rsidR="00ED7F64" w:rsidRPr="00ED7F64" w:rsidRDefault="00ED7F64" w:rsidP="00F41C21">
            <w:pPr>
              <w:jc w:val="center"/>
              <w:rPr>
                <w:rFonts w:ascii="Arial" w:hAnsi="Arial" w:cs="Arial"/>
                <w:sz w:val="24"/>
                <w:szCs w:val="24"/>
              </w:rPr>
            </w:pPr>
            <w:r w:rsidRPr="00ED7F64">
              <w:rPr>
                <w:rFonts w:ascii="Arial" w:hAnsi="Arial" w:cs="Arial"/>
                <w:sz w:val="24"/>
                <w:szCs w:val="24"/>
              </w:rPr>
              <w:t>Должность, фамилия и подпись</w:t>
            </w:r>
          </w:p>
        </w:tc>
      </w:tr>
      <w:tr w:rsidR="00ED7F64" w:rsidRPr="00ED7F64" w:rsidTr="00ED7F64">
        <w:trPr>
          <w:trHeight w:val="630"/>
          <w:jc w:val="center"/>
        </w:trPr>
        <w:tc>
          <w:tcPr>
            <w:tcW w:w="897" w:type="dxa"/>
            <w:vMerge/>
            <w:vAlign w:val="center"/>
          </w:tcPr>
          <w:p w:rsidR="00ED7F64" w:rsidRPr="00ED7F64" w:rsidRDefault="00ED7F64" w:rsidP="00F41C21">
            <w:pPr>
              <w:jc w:val="center"/>
              <w:rPr>
                <w:rFonts w:ascii="Arial" w:hAnsi="Arial" w:cs="Arial"/>
                <w:sz w:val="28"/>
                <w:szCs w:val="28"/>
              </w:rPr>
            </w:pPr>
          </w:p>
        </w:tc>
        <w:tc>
          <w:tcPr>
            <w:tcW w:w="2070" w:type="dxa"/>
            <w:gridSpan w:val="2"/>
            <w:vMerge/>
            <w:vAlign w:val="center"/>
          </w:tcPr>
          <w:p w:rsidR="00ED7F64" w:rsidRPr="00ED7F64" w:rsidRDefault="00ED7F64" w:rsidP="00F41C21">
            <w:pPr>
              <w:jc w:val="center"/>
              <w:rPr>
                <w:rFonts w:ascii="Arial" w:hAnsi="Arial" w:cs="Arial"/>
                <w:sz w:val="28"/>
                <w:szCs w:val="28"/>
              </w:rPr>
            </w:pPr>
          </w:p>
        </w:tc>
        <w:tc>
          <w:tcPr>
            <w:tcW w:w="2013" w:type="dxa"/>
            <w:vMerge/>
            <w:vAlign w:val="center"/>
          </w:tcPr>
          <w:p w:rsidR="00ED7F64" w:rsidRPr="00ED7F64" w:rsidRDefault="00ED7F64" w:rsidP="00F41C21">
            <w:pPr>
              <w:jc w:val="center"/>
              <w:rPr>
                <w:rFonts w:ascii="Arial" w:hAnsi="Arial" w:cs="Arial"/>
                <w:sz w:val="28"/>
                <w:szCs w:val="28"/>
              </w:rPr>
            </w:pPr>
          </w:p>
        </w:tc>
        <w:tc>
          <w:tcPr>
            <w:tcW w:w="2161" w:type="dxa"/>
            <w:vMerge/>
            <w:vAlign w:val="center"/>
          </w:tcPr>
          <w:p w:rsidR="00ED7F64" w:rsidRPr="00ED7F64" w:rsidRDefault="00ED7F64" w:rsidP="00F41C21">
            <w:pPr>
              <w:jc w:val="center"/>
              <w:rPr>
                <w:rFonts w:ascii="Arial" w:hAnsi="Arial" w:cs="Arial"/>
                <w:sz w:val="28"/>
                <w:szCs w:val="28"/>
              </w:rPr>
            </w:pPr>
          </w:p>
        </w:tc>
        <w:tc>
          <w:tcPr>
            <w:tcW w:w="2031" w:type="dxa"/>
            <w:vAlign w:val="center"/>
          </w:tcPr>
          <w:p w:rsidR="00ED7F64" w:rsidRPr="00ED7F64" w:rsidRDefault="00ED7F64" w:rsidP="00F41C21">
            <w:pPr>
              <w:jc w:val="center"/>
              <w:rPr>
                <w:rFonts w:ascii="Arial" w:hAnsi="Arial" w:cs="Arial"/>
                <w:sz w:val="24"/>
                <w:szCs w:val="24"/>
              </w:rPr>
            </w:pPr>
            <w:r w:rsidRPr="00ED7F64">
              <w:rPr>
                <w:rFonts w:ascii="Arial" w:hAnsi="Arial" w:cs="Arial"/>
                <w:sz w:val="24"/>
                <w:szCs w:val="24"/>
              </w:rPr>
              <w:t>выполнившего работу</w:t>
            </w:r>
          </w:p>
        </w:tc>
        <w:tc>
          <w:tcPr>
            <w:tcW w:w="1816" w:type="dxa"/>
            <w:vAlign w:val="center"/>
          </w:tcPr>
          <w:p w:rsidR="00ED7F64" w:rsidRPr="00ED7F64" w:rsidRDefault="00ED7F64" w:rsidP="00F41C21">
            <w:pPr>
              <w:jc w:val="center"/>
              <w:rPr>
                <w:rFonts w:ascii="Arial" w:hAnsi="Arial" w:cs="Arial"/>
                <w:sz w:val="24"/>
                <w:szCs w:val="24"/>
              </w:rPr>
            </w:pPr>
            <w:r w:rsidRPr="00ED7F64">
              <w:rPr>
                <w:rFonts w:ascii="Arial" w:hAnsi="Arial" w:cs="Arial"/>
                <w:sz w:val="24"/>
                <w:szCs w:val="24"/>
              </w:rPr>
              <w:t>проверившего работу</w:t>
            </w:r>
          </w:p>
        </w:tc>
      </w:tr>
      <w:tr w:rsidR="00ED7F64" w:rsidRPr="00ED7F64" w:rsidTr="00ED7F64">
        <w:trPr>
          <w:trHeight w:val="13175"/>
          <w:jc w:val="center"/>
        </w:trPr>
        <w:tc>
          <w:tcPr>
            <w:tcW w:w="897" w:type="dxa"/>
          </w:tcPr>
          <w:p w:rsidR="00ED7F64" w:rsidRPr="00ED7F64" w:rsidRDefault="00ED7F64" w:rsidP="00F41C21">
            <w:pPr>
              <w:rPr>
                <w:rFonts w:ascii="Arial" w:hAnsi="Arial" w:cs="Arial"/>
                <w:sz w:val="28"/>
                <w:szCs w:val="28"/>
              </w:rPr>
            </w:pPr>
          </w:p>
        </w:tc>
        <w:tc>
          <w:tcPr>
            <w:tcW w:w="2070" w:type="dxa"/>
            <w:gridSpan w:val="2"/>
          </w:tcPr>
          <w:p w:rsidR="00ED7F64" w:rsidRPr="00ED7F64" w:rsidRDefault="00ED7F64" w:rsidP="00F41C21">
            <w:pPr>
              <w:rPr>
                <w:rFonts w:ascii="Arial" w:hAnsi="Arial" w:cs="Arial"/>
                <w:sz w:val="28"/>
                <w:szCs w:val="28"/>
              </w:rPr>
            </w:pPr>
          </w:p>
        </w:tc>
        <w:tc>
          <w:tcPr>
            <w:tcW w:w="2013" w:type="dxa"/>
          </w:tcPr>
          <w:p w:rsidR="00ED7F64" w:rsidRPr="00ED7F64" w:rsidRDefault="00ED7F64" w:rsidP="00F41C21">
            <w:pPr>
              <w:rPr>
                <w:rFonts w:ascii="Arial" w:hAnsi="Arial" w:cs="Arial"/>
                <w:sz w:val="28"/>
                <w:szCs w:val="28"/>
              </w:rPr>
            </w:pPr>
          </w:p>
        </w:tc>
        <w:tc>
          <w:tcPr>
            <w:tcW w:w="2161" w:type="dxa"/>
          </w:tcPr>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p w:rsidR="00ED7F64" w:rsidRPr="00ED7F64" w:rsidRDefault="00ED7F64" w:rsidP="00F41C21">
            <w:pPr>
              <w:rPr>
                <w:rFonts w:ascii="Arial" w:hAnsi="Arial" w:cs="Arial"/>
                <w:sz w:val="28"/>
                <w:szCs w:val="28"/>
              </w:rPr>
            </w:pPr>
          </w:p>
        </w:tc>
        <w:tc>
          <w:tcPr>
            <w:tcW w:w="2031" w:type="dxa"/>
          </w:tcPr>
          <w:p w:rsidR="00ED7F64" w:rsidRPr="00ED7F64" w:rsidRDefault="00ED7F64" w:rsidP="00F41C21">
            <w:pPr>
              <w:rPr>
                <w:rFonts w:ascii="Arial" w:hAnsi="Arial" w:cs="Arial"/>
                <w:sz w:val="28"/>
                <w:szCs w:val="28"/>
              </w:rPr>
            </w:pPr>
          </w:p>
        </w:tc>
        <w:tc>
          <w:tcPr>
            <w:tcW w:w="1816" w:type="dxa"/>
          </w:tcPr>
          <w:p w:rsidR="00ED7F64" w:rsidRPr="00ED7F64" w:rsidRDefault="00ED7F64" w:rsidP="00F41C21">
            <w:pPr>
              <w:rPr>
                <w:rFonts w:ascii="Arial" w:hAnsi="Arial" w:cs="Arial"/>
                <w:sz w:val="28"/>
                <w:szCs w:val="28"/>
              </w:rPr>
            </w:pPr>
          </w:p>
        </w:tc>
      </w:tr>
      <w:tr w:rsidR="00CD2C45" w:rsidRPr="00522B2D" w:rsidTr="00ED7F64">
        <w:trPr>
          <w:cantSplit/>
          <w:trHeight w:val="10341"/>
          <w:jc w:val="center"/>
        </w:trPr>
        <w:tc>
          <w:tcPr>
            <w:tcW w:w="2660" w:type="dxa"/>
            <w:gridSpan w:val="2"/>
            <w:tcBorders>
              <w:top w:val="single" w:sz="4" w:space="0" w:color="auto"/>
              <w:left w:val="single" w:sz="4" w:space="0" w:color="auto"/>
              <w:bottom w:val="single" w:sz="4" w:space="0" w:color="auto"/>
              <w:right w:val="single" w:sz="4" w:space="0" w:color="auto"/>
            </w:tcBorders>
            <w:textDirection w:val="btLr"/>
          </w:tcPr>
          <w:p w:rsidR="00CD2C45" w:rsidRPr="00ED7F64" w:rsidRDefault="00ED7F64" w:rsidP="00202FD3">
            <w:pPr>
              <w:ind w:left="113" w:right="113"/>
              <w:jc w:val="center"/>
              <w:rPr>
                <w:rFonts w:ascii="Arial" w:hAnsi="Arial" w:cs="Arial"/>
              </w:rPr>
            </w:pPr>
            <w:r w:rsidRPr="00ED7F64">
              <w:rPr>
                <w:rFonts w:ascii="Arial" w:hAnsi="Arial"/>
                <w:color w:val="000000"/>
                <w:sz w:val="28"/>
                <w:szCs w:val="28"/>
              </w:rPr>
              <w:lastRenderedPageBreak/>
              <w:br w:type="column"/>
            </w:r>
            <w:r w:rsidR="00CD2C45" w:rsidRPr="00ED7F64">
              <w:rPr>
                <w:rFonts w:ascii="Arial" w:hAnsi="Arial" w:cs="Arial"/>
              </w:rPr>
              <w:t>Корешок талона №</w:t>
            </w:r>
            <w:r w:rsidRPr="00B56FD4">
              <w:rPr>
                <w:rFonts w:ascii="Arial" w:hAnsi="Arial" w:cs="Arial"/>
              </w:rPr>
              <w:t>1</w:t>
            </w:r>
          </w:p>
          <w:p w:rsidR="00CD2C45" w:rsidRPr="00ED7F64" w:rsidRDefault="00CD2C45" w:rsidP="00202FD3">
            <w:pPr>
              <w:ind w:left="113" w:right="113"/>
              <w:jc w:val="center"/>
              <w:rPr>
                <w:rFonts w:ascii="Arial" w:hAnsi="Arial" w:cs="Arial"/>
              </w:rPr>
            </w:pPr>
            <w:r w:rsidRPr="00ED7F64">
              <w:rPr>
                <w:rFonts w:ascii="Arial" w:hAnsi="Arial" w:cs="Arial"/>
              </w:rPr>
              <w:t>На гарантийный ремонт _____________________________________, заводской №____________ Изъят «____ » ____________20 __ г.</w:t>
            </w:r>
          </w:p>
          <w:p w:rsidR="00CD2C45" w:rsidRPr="00ED7F64" w:rsidRDefault="00CD2C45" w:rsidP="00202FD3">
            <w:pPr>
              <w:ind w:left="113" w:right="113"/>
              <w:rPr>
                <w:rFonts w:ascii="Arial" w:hAnsi="Arial" w:cs="Arial"/>
              </w:rPr>
            </w:pPr>
            <w:r w:rsidRPr="00ED7F64">
              <w:rPr>
                <w:rFonts w:ascii="Arial" w:hAnsi="Arial" w:cs="Arial"/>
              </w:rPr>
              <w:t xml:space="preserve"> Выполнены работы _________________________________________________________________________________________________________________</w:t>
            </w:r>
          </w:p>
          <w:p w:rsidR="00CD2C45" w:rsidRPr="00ED7F64" w:rsidRDefault="00CD2C45" w:rsidP="00202FD3">
            <w:pPr>
              <w:ind w:left="113" w:right="113"/>
              <w:jc w:val="center"/>
              <w:rPr>
                <w:rFonts w:ascii="Arial" w:hAnsi="Arial" w:cs="Arial"/>
              </w:rPr>
            </w:pPr>
          </w:p>
          <w:p w:rsidR="00CD2C45" w:rsidRPr="00ED7F64" w:rsidRDefault="00CD2C45" w:rsidP="00202FD3">
            <w:pPr>
              <w:ind w:left="113" w:right="113"/>
              <w:jc w:val="center"/>
              <w:rPr>
                <w:rFonts w:ascii="Arial" w:hAnsi="Arial" w:cs="Arial"/>
              </w:rPr>
            </w:pPr>
            <w:r w:rsidRPr="00ED7F64">
              <w:rPr>
                <w:rFonts w:ascii="Arial" w:hAnsi="Arial" w:cs="Arial"/>
              </w:rPr>
              <w:t>_________________________________________________________________________________________________________________</w:t>
            </w:r>
          </w:p>
          <w:p w:rsidR="00CD2C45" w:rsidRPr="00ED7F64" w:rsidRDefault="00CD2C45" w:rsidP="00202FD3">
            <w:pPr>
              <w:ind w:left="113" w:right="113"/>
              <w:jc w:val="center"/>
              <w:rPr>
                <w:rFonts w:ascii="Arial" w:hAnsi="Arial" w:cs="Arial"/>
              </w:rPr>
            </w:pPr>
          </w:p>
          <w:p w:rsidR="00CD2C45" w:rsidRPr="00ED7F64" w:rsidRDefault="00CD2C45" w:rsidP="00202FD3">
            <w:pPr>
              <w:ind w:left="113" w:right="113"/>
              <w:jc w:val="center"/>
              <w:rPr>
                <w:rFonts w:ascii="Arial" w:hAnsi="Arial" w:cs="Arial"/>
              </w:rPr>
            </w:pPr>
            <w:r w:rsidRPr="00ED7F64">
              <w:rPr>
                <w:rFonts w:ascii="Arial" w:hAnsi="Arial" w:cs="Arial"/>
              </w:rPr>
              <w:t xml:space="preserve">Исполнитель ______________     _____________________________      М.П.   _____________________  </w:t>
            </w:r>
          </w:p>
          <w:p w:rsidR="00CD2C45" w:rsidRPr="00ED7F64" w:rsidRDefault="00CD2C45" w:rsidP="00ED7F64">
            <w:pPr>
              <w:ind w:left="113" w:right="113"/>
              <w:rPr>
                <w:rFonts w:ascii="Arial" w:hAnsi="Arial" w:cs="Arial"/>
              </w:rPr>
            </w:pPr>
            <w:r w:rsidRPr="00ED7F64">
              <w:rPr>
                <w:rFonts w:ascii="Arial" w:hAnsi="Arial" w:cs="Arial"/>
              </w:rPr>
              <w:t xml:space="preserve">            </w:t>
            </w:r>
            <w:r w:rsidR="00ED7F64">
              <w:rPr>
                <w:rFonts w:ascii="Arial" w:hAnsi="Arial" w:cs="Arial"/>
                <w:lang w:val="en-US"/>
              </w:rPr>
              <w:t xml:space="preserve">                                                             </w:t>
            </w:r>
            <w:r w:rsidRPr="00ED7F64">
              <w:rPr>
                <w:rFonts w:ascii="Arial" w:hAnsi="Arial" w:cs="Arial"/>
              </w:rPr>
              <w:t xml:space="preserve">(подпись)                          </w:t>
            </w:r>
            <w:r w:rsidR="00ED7F64">
              <w:rPr>
                <w:rFonts w:ascii="Arial" w:hAnsi="Arial" w:cs="Arial"/>
                <w:lang w:val="en-US"/>
              </w:rPr>
              <w:t xml:space="preserve">    </w:t>
            </w:r>
            <w:r w:rsidRPr="00ED7F64">
              <w:rPr>
                <w:rFonts w:ascii="Arial" w:hAnsi="Arial" w:cs="Arial"/>
              </w:rPr>
              <w:t xml:space="preserve"> Ф.И.О</w:t>
            </w:r>
          </w:p>
          <w:p w:rsidR="00CD2C45" w:rsidRPr="00522B2D" w:rsidRDefault="00CD2C45" w:rsidP="00202FD3">
            <w:pPr>
              <w:ind w:left="113" w:right="113"/>
              <w:jc w:val="center"/>
              <w:rPr>
                <w:rFonts w:ascii="Arial" w:hAnsi="Arial" w:cs="Arial"/>
                <w:sz w:val="16"/>
                <w:szCs w:val="16"/>
              </w:rPr>
            </w:pPr>
            <w:r w:rsidRPr="00ED7F64">
              <w:rPr>
                <w:rFonts w:ascii="Arial" w:hAnsi="Arial" w:cs="Arial"/>
              </w:rPr>
              <w:t xml:space="preserve">           (Линия отреза)</w:t>
            </w:r>
          </w:p>
        </w:tc>
        <w:tc>
          <w:tcPr>
            <w:tcW w:w="8328" w:type="dxa"/>
            <w:gridSpan w:val="5"/>
            <w:tcBorders>
              <w:top w:val="single" w:sz="4" w:space="0" w:color="auto"/>
              <w:left w:val="single" w:sz="4" w:space="0" w:color="auto"/>
              <w:bottom w:val="single" w:sz="4" w:space="0" w:color="auto"/>
              <w:right w:val="single" w:sz="4" w:space="0" w:color="auto"/>
            </w:tcBorders>
          </w:tcPr>
          <w:p w:rsidR="00CD2C45" w:rsidRPr="00ED7F64" w:rsidRDefault="00CD2C45" w:rsidP="00202FD3">
            <w:pPr>
              <w:jc w:val="center"/>
              <w:rPr>
                <w:rFonts w:ascii="Arial" w:hAnsi="Arial" w:cs="Arial"/>
                <w:b/>
                <w:sz w:val="24"/>
                <w:szCs w:val="24"/>
              </w:rPr>
            </w:pPr>
            <w:r w:rsidRPr="00ED7F64">
              <w:rPr>
                <w:rFonts w:ascii="Arial" w:hAnsi="Arial" w:cs="Arial"/>
                <w:b/>
                <w:sz w:val="24"/>
                <w:szCs w:val="24"/>
              </w:rPr>
              <w:t>Приложение  А</w:t>
            </w:r>
          </w:p>
          <w:p w:rsidR="00CD2C45" w:rsidRPr="00ED7F64" w:rsidRDefault="00CD2C45" w:rsidP="00202FD3">
            <w:pPr>
              <w:jc w:val="center"/>
              <w:rPr>
                <w:rFonts w:ascii="Arial" w:hAnsi="Arial" w:cs="Arial"/>
                <w:b/>
                <w:sz w:val="24"/>
                <w:szCs w:val="24"/>
              </w:rPr>
            </w:pPr>
          </w:p>
          <w:p w:rsidR="00CD2C45" w:rsidRPr="00ED7F64" w:rsidRDefault="00CD2C45" w:rsidP="00202FD3">
            <w:pPr>
              <w:jc w:val="center"/>
              <w:rPr>
                <w:rFonts w:ascii="Arial" w:hAnsi="Arial" w:cs="Arial"/>
                <w:b/>
                <w:sz w:val="24"/>
                <w:szCs w:val="24"/>
              </w:rPr>
            </w:pPr>
            <w:r w:rsidRPr="00ED7F64">
              <w:rPr>
                <w:rFonts w:ascii="Arial" w:hAnsi="Arial" w:cs="Arial"/>
                <w:b/>
                <w:sz w:val="24"/>
                <w:szCs w:val="24"/>
              </w:rPr>
              <w:t>ООО «ЭЛИНОКС»</w:t>
            </w:r>
          </w:p>
          <w:p w:rsidR="00CD2C45" w:rsidRPr="00ED7F64" w:rsidRDefault="00CD2C45" w:rsidP="00202FD3">
            <w:pPr>
              <w:jc w:val="center"/>
              <w:rPr>
                <w:rFonts w:ascii="Arial" w:hAnsi="Arial" w:cs="Arial"/>
                <w:sz w:val="24"/>
                <w:szCs w:val="24"/>
              </w:rPr>
            </w:pPr>
            <w:r w:rsidRPr="00ED7F64">
              <w:rPr>
                <w:rFonts w:ascii="Arial" w:hAnsi="Arial" w:cs="Arial"/>
                <w:sz w:val="24"/>
                <w:szCs w:val="24"/>
              </w:rPr>
              <w:t>428020, Чувашская Республика, г. Чебоксары, Базовый проезд, 17</w:t>
            </w:r>
          </w:p>
          <w:p w:rsidR="00CD2C45" w:rsidRPr="00ED7F64" w:rsidRDefault="00CD2C45" w:rsidP="00202FD3">
            <w:pPr>
              <w:jc w:val="center"/>
              <w:rPr>
                <w:rFonts w:ascii="Arial" w:hAnsi="Arial" w:cs="Arial"/>
                <w:sz w:val="24"/>
                <w:szCs w:val="24"/>
              </w:rPr>
            </w:pPr>
          </w:p>
          <w:p w:rsidR="00CD2C45" w:rsidRPr="00ED7F64" w:rsidRDefault="00CD2C45" w:rsidP="00202FD3">
            <w:pPr>
              <w:jc w:val="center"/>
              <w:rPr>
                <w:rFonts w:ascii="Arial" w:hAnsi="Arial" w:cs="Arial"/>
                <w:sz w:val="24"/>
                <w:szCs w:val="24"/>
              </w:rPr>
            </w:pPr>
            <w:r w:rsidRPr="00ED7F64">
              <w:rPr>
                <w:rFonts w:ascii="Arial" w:hAnsi="Arial" w:cs="Arial"/>
                <w:sz w:val="24"/>
                <w:szCs w:val="24"/>
              </w:rPr>
              <w:t xml:space="preserve">ТАЛОН № </w:t>
            </w:r>
            <w:r w:rsidR="00ED7F64" w:rsidRPr="00B56FD4">
              <w:rPr>
                <w:rFonts w:ascii="Arial" w:hAnsi="Arial" w:cs="Arial"/>
                <w:sz w:val="24"/>
                <w:szCs w:val="24"/>
              </w:rPr>
              <w:t>1</w:t>
            </w:r>
            <w:r w:rsidRPr="00ED7F64">
              <w:rPr>
                <w:rFonts w:ascii="Arial" w:hAnsi="Arial" w:cs="Arial"/>
                <w:sz w:val="24"/>
                <w:szCs w:val="24"/>
              </w:rPr>
              <w:t xml:space="preserve"> НА ГАРАНТИЙНЫЙ РЕМОНТ</w:t>
            </w:r>
          </w:p>
          <w:p w:rsidR="00CD2C45" w:rsidRPr="00ED7F64" w:rsidRDefault="00CD2C45" w:rsidP="00202FD3">
            <w:pPr>
              <w:jc w:val="center"/>
              <w:rPr>
                <w:rFonts w:ascii="Arial" w:hAnsi="Arial" w:cs="Arial"/>
                <w:sz w:val="24"/>
                <w:szCs w:val="24"/>
              </w:rPr>
            </w:pPr>
          </w:p>
          <w:p w:rsidR="00CD2C45" w:rsidRPr="00ED7F64" w:rsidRDefault="00CD2C45" w:rsidP="00202FD3">
            <w:pPr>
              <w:jc w:val="center"/>
              <w:rPr>
                <w:rFonts w:ascii="Arial" w:hAnsi="Arial" w:cs="Arial"/>
                <w:sz w:val="24"/>
                <w:szCs w:val="24"/>
              </w:rPr>
            </w:pPr>
            <w:r w:rsidRPr="00ED7F64">
              <w:rPr>
                <w:rFonts w:ascii="Arial" w:hAnsi="Arial" w:cs="Arial"/>
                <w:sz w:val="24"/>
                <w:szCs w:val="24"/>
              </w:rPr>
              <w:t xml:space="preserve">   1 ____________________________________________________, </w:t>
            </w:r>
          </w:p>
          <w:p w:rsidR="00CD2C45" w:rsidRPr="00ED7F64" w:rsidRDefault="00CD2C45" w:rsidP="00202FD3">
            <w:pPr>
              <w:jc w:val="center"/>
              <w:rPr>
                <w:rFonts w:ascii="Arial" w:hAnsi="Arial" w:cs="Arial"/>
                <w:sz w:val="24"/>
                <w:szCs w:val="24"/>
              </w:rPr>
            </w:pPr>
          </w:p>
          <w:p w:rsidR="00CD2C45" w:rsidRPr="00ED7F64" w:rsidRDefault="00CD2C45" w:rsidP="00202FD3">
            <w:pPr>
              <w:jc w:val="center"/>
              <w:rPr>
                <w:rFonts w:ascii="Arial" w:hAnsi="Arial" w:cs="Arial"/>
                <w:sz w:val="24"/>
                <w:szCs w:val="24"/>
              </w:rPr>
            </w:pPr>
            <w:r w:rsidRPr="00ED7F64">
              <w:rPr>
                <w:rFonts w:ascii="Arial" w:hAnsi="Arial" w:cs="Arial"/>
                <w:sz w:val="24"/>
                <w:szCs w:val="24"/>
              </w:rPr>
              <w:t>Заводской № ______________</w:t>
            </w:r>
          </w:p>
          <w:p w:rsidR="00CD2C45" w:rsidRPr="00ED7F64" w:rsidRDefault="00CD2C45" w:rsidP="00202FD3">
            <w:pPr>
              <w:jc w:val="center"/>
              <w:rPr>
                <w:rFonts w:ascii="Arial" w:hAnsi="Arial" w:cs="Arial"/>
                <w:sz w:val="24"/>
                <w:szCs w:val="24"/>
              </w:rPr>
            </w:pPr>
          </w:p>
          <w:p w:rsidR="00CD2C45" w:rsidRPr="00ED7F64" w:rsidRDefault="00CD2C45" w:rsidP="00202FD3">
            <w:pPr>
              <w:jc w:val="center"/>
              <w:rPr>
                <w:rFonts w:ascii="Arial" w:hAnsi="Arial" w:cs="Arial"/>
                <w:sz w:val="24"/>
                <w:szCs w:val="24"/>
              </w:rPr>
            </w:pPr>
            <w:r w:rsidRPr="00ED7F64">
              <w:rPr>
                <w:rFonts w:ascii="Arial" w:hAnsi="Arial" w:cs="Arial"/>
                <w:sz w:val="24"/>
                <w:szCs w:val="24"/>
              </w:rPr>
              <w:t>________________________________________________________</w:t>
            </w:r>
          </w:p>
          <w:p w:rsidR="00CD2C45" w:rsidRPr="00ED7F64" w:rsidRDefault="00CD2C45" w:rsidP="00202FD3">
            <w:pPr>
              <w:jc w:val="center"/>
              <w:rPr>
                <w:rFonts w:ascii="Arial" w:hAnsi="Arial" w:cs="Arial"/>
                <w:sz w:val="24"/>
                <w:szCs w:val="24"/>
              </w:rPr>
            </w:pPr>
            <w:r w:rsidRPr="00ED7F64">
              <w:rPr>
                <w:rFonts w:ascii="Arial" w:hAnsi="Arial" w:cs="Arial"/>
                <w:sz w:val="24"/>
                <w:szCs w:val="24"/>
              </w:rPr>
              <w:t>(месяц, год выпуска)</w:t>
            </w:r>
          </w:p>
          <w:p w:rsidR="00CD2C45" w:rsidRPr="00ED7F64" w:rsidRDefault="00CD2C45" w:rsidP="00202FD3">
            <w:pPr>
              <w:jc w:val="center"/>
              <w:rPr>
                <w:rFonts w:ascii="Arial" w:hAnsi="Arial" w:cs="Arial"/>
                <w:sz w:val="24"/>
                <w:szCs w:val="24"/>
              </w:rPr>
            </w:pPr>
          </w:p>
          <w:p w:rsidR="00CD2C45" w:rsidRPr="00ED7F64" w:rsidRDefault="00CD2C45" w:rsidP="00202FD3">
            <w:pPr>
              <w:jc w:val="center"/>
              <w:rPr>
                <w:rFonts w:ascii="Arial" w:hAnsi="Arial" w:cs="Arial"/>
                <w:sz w:val="24"/>
                <w:szCs w:val="24"/>
              </w:rPr>
            </w:pPr>
            <w:r w:rsidRPr="00ED7F64">
              <w:rPr>
                <w:rFonts w:ascii="Arial" w:hAnsi="Arial" w:cs="Arial"/>
                <w:sz w:val="24"/>
                <w:szCs w:val="24"/>
              </w:rPr>
              <w:t xml:space="preserve">  2 ____________________________________________________</w:t>
            </w:r>
          </w:p>
          <w:p w:rsidR="00CD2C45" w:rsidRPr="00ED7F64" w:rsidRDefault="00CD2C45" w:rsidP="00202FD3">
            <w:pPr>
              <w:jc w:val="center"/>
              <w:rPr>
                <w:rFonts w:ascii="Arial" w:hAnsi="Arial" w:cs="Arial"/>
                <w:sz w:val="24"/>
                <w:szCs w:val="24"/>
              </w:rPr>
            </w:pPr>
            <w:r w:rsidRPr="00ED7F64">
              <w:rPr>
                <w:rFonts w:ascii="Arial" w:hAnsi="Arial" w:cs="Arial"/>
                <w:sz w:val="24"/>
                <w:szCs w:val="24"/>
              </w:rPr>
              <w:t>[дата продажи  (поставки) изделия продавцом (поставщиком)]</w:t>
            </w:r>
          </w:p>
          <w:p w:rsidR="00CD2C45" w:rsidRPr="00ED7F64" w:rsidRDefault="00CD2C45" w:rsidP="00202FD3">
            <w:pPr>
              <w:jc w:val="center"/>
              <w:rPr>
                <w:rFonts w:ascii="Arial" w:hAnsi="Arial" w:cs="Arial"/>
                <w:sz w:val="24"/>
                <w:szCs w:val="24"/>
              </w:rPr>
            </w:pPr>
          </w:p>
          <w:p w:rsidR="00CD2C45" w:rsidRPr="00ED7F64" w:rsidRDefault="00CD2C45" w:rsidP="00202FD3">
            <w:pPr>
              <w:jc w:val="center"/>
              <w:rPr>
                <w:rFonts w:ascii="Arial" w:hAnsi="Arial" w:cs="Arial"/>
                <w:sz w:val="24"/>
                <w:szCs w:val="24"/>
              </w:rPr>
            </w:pPr>
            <w:r w:rsidRPr="00ED7F64">
              <w:rPr>
                <w:rFonts w:ascii="Arial" w:hAnsi="Arial" w:cs="Arial"/>
                <w:sz w:val="24"/>
                <w:szCs w:val="24"/>
              </w:rPr>
              <w:t xml:space="preserve">       М.П.                                                           __________________</w:t>
            </w:r>
          </w:p>
          <w:p w:rsidR="00CD2C45" w:rsidRPr="00ED7F64" w:rsidRDefault="00CD2C45" w:rsidP="00202FD3">
            <w:pPr>
              <w:jc w:val="center"/>
              <w:rPr>
                <w:rFonts w:ascii="Arial" w:hAnsi="Arial" w:cs="Arial"/>
                <w:sz w:val="24"/>
                <w:szCs w:val="24"/>
              </w:rPr>
            </w:pPr>
            <w:r w:rsidRPr="00ED7F64">
              <w:rPr>
                <w:rFonts w:ascii="Arial" w:hAnsi="Arial" w:cs="Arial"/>
                <w:sz w:val="24"/>
                <w:szCs w:val="24"/>
              </w:rPr>
              <w:t xml:space="preserve">                                                                              (подпись)</w:t>
            </w:r>
          </w:p>
          <w:p w:rsidR="00CD2C45" w:rsidRPr="00ED7F64" w:rsidRDefault="00CD2C45" w:rsidP="00202FD3">
            <w:pPr>
              <w:jc w:val="center"/>
              <w:rPr>
                <w:rFonts w:ascii="Arial" w:hAnsi="Arial" w:cs="Arial"/>
                <w:sz w:val="24"/>
                <w:szCs w:val="24"/>
              </w:rPr>
            </w:pPr>
          </w:p>
          <w:p w:rsidR="00CD2C45" w:rsidRPr="00ED7F64" w:rsidRDefault="00CD2C45" w:rsidP="00202FD3">
            <w:pPr>
              <w:jc w:val="center"/>
              <w:rPr>
                <w:rFonts w:ascii="Arial" w:hAnsi="Arial" w:cs="Arial"/>
                <w:sz w:val="24"/>
                <w:szCs w:val="24"/>
              </w:rPr>
            </w:pPr>
            <w:r w:rsidRPr="00ED7F64">
              <w:rPr>
                <w:rFonts w:ascii="Arial" w:hAnsi="Arial" w:cs="Arial"/>
                <w:sz w:val="24"/>
                <w:szCs w:val="24"/>
              </w:rPr>
              <w:t xml:space="preserve">   3 _____________________________________________________</w:t>
            </w:r>
          </w:p>
          <w:p w:rsidR="00CD2C45" w:rsidRPr="00ED7F64" w:rsidRDefault="00CD2C45" w:rsidP="00202FD3">
            <w:pPr>
              <w:jc w:val="center"/>
              <w:rPr>
                <w:rFonts w:ascii="Arial" w:hAnsi="Arial" w:cs="Arial"/>
                <w:sz w:val="24"/>
                <w:szCs w:val="24"/>
              </w:rPr>
            </w:pPr>
            <w:r w:rsidRPr="00ED7F64">
              <w:rPr>
                <w:rFonts w:ascii="Arial" w:hAnsi="Arial" w:cs="Arial"/>
                <w:sz w:val="24"/>
                <w:szCs w:val="24"/>
              </w:rPr>
              <w:t>(дата ввода изделия в эксплуатацию)</w:t>
            </w:r>
          </w:p>
          <w:p w:rsidR="00CD2C45" w:rsidRPr="00ED7F64" w:rsidRDefault="00CD2C45" w:rsidP="00202FD3">
            <w:pPr>
              <w:jc w:val="center"/>
              <w:rPr>
                <w:rFonts w:ascii="Arial" w:hAnsi="Arial" w:cs="Arial"/>
                <w:sz w:val="24"/>
                <w:szCs w:val="24"/>
              </w:rPr>
            </w:pPr>
          </w:p>
          <w:p w:rsidR="00CD2C45" w:rsidRPr="00ED7F64" w:rsidRDefault="00CD2C45" w:rsidP="00202FD3">
            <w:pPr>
              <w:jc w:val="center"/>
              <w:rPr>
                <w:rFonts w:ascii="Arial" w:hAnsi="Arial" w:cs="Arial"/>
                <w:sz w:val="24"/>
                <w:szCs w:val="24"/>
              </w:rPr>
            </w:pPr>
            <w:r w:rsidRPr="00ED7F64">
              <w:rPr>
                <w:rFonts w:ascii="Arial" w:hAnsi="Arial" w:cs="Arial"/>
                <w:sz w:val="24"/>
                <w:szCs w:val="24"/>
              </w:rPr>
              <w:t xml:space="preserve">       М.П.                                                           ___________________</w:t>
            </w:r>
          </w:p>
          <w:p w:rsidR="00CD2C45" w:rsidRPr="00ED7F64" w:rsidRDefault="00CD2C45" w:rsidP="00202FD3">
            <w:pPr>
              <w:jc w:val="center"/>
              <w:rPr>
                <w:rFonts w:ascii="Arial" w:hAnsi="Arial" w:cs="Arial"/>
                <w:sz w:val="24"/>
                <w:szCs w:val="24"/>
              </w:rPr>
            </w:pPr>
            <w:r w:rsidRPr="00ED7F64">
              <w:rPr>
                <w:rFonts w:ascii="Arial" w:hAnsi="Arial" w:cs="Arial"/>
                <w:sz w:val="24"/>
                <w:szCs w:val="24"/>
              </w:rPr>
              <w:t xml:space="preserve">                                                                            (подпись)</w:t>
            </w:r>
          </w:p>
          <w:p w:rsidR="00CD2C45" w:rsidRPr="00ED7F64" w:rsidRDefault="00CD2C45" w:rsidP="00202FD3">
            <w:pPr>
              <w:jc w:val="center"/>
              <w:rPr>
                <w:rFonts w:ascii="Arial" w:hAnsi="Arial" w:cs="Arial"/>
                <w:sz w:val="24"/>
                <w:szCs w:val="24"/>
              </w:rPr>
            </w:pPr>
          </w:p>
          <w:p w:rsidR="00CD2C45" w:rsidRPr="00ED7F64" w:rsidRDefault="00CD2C45" w:rsidP="00202FD3">
            <w:pPr>
              <w:spacing w:line="480" w:lineRule="auto"/>
              <w:jc w:val="center"/>
              <w:rPr>
                <w:rFonts w:ascii="Arial" w:hAnsi="Arial" w:cs="Arial"/>
                <w:sz w:val="24"/>
                <w:szCs w:val="24"/>
              </w:rPr>
            </w:pPr>
            <w:r w:rsidRPr="00ED7F64">
              <w:rPr>
                <w:rFonts w:ascii="Arial" w:hAnsi="Arial" w:cs="Arial"/>
                <w:sz w:val="24"/>
                <w:szCs w:val="24"/>
              </w:rPr>
              <w:t xml:space="preserve">        Выполнены работы ___________________________________</w:t>
            </w:r>
          </w:p>
          <w:p w:rsidR="00CD2C45" w:rsidRPr="00ED7F64" w:rsidRDefault="00CD2C45" w:rsidP="00202FD3">
            <w:pPr>
              <w:spacing w:line="480" w:lineRule="auto"/>
              <w:jc w:val="center"/>
              <w:rPr>
                <w:rFonts w:ascii="Arial" w:hAnsi="Arial" w:cs="Arial"/>
                <w:sz w:val="24"/>
                <w:szCs w:val="24"/>
              </w:rPr>
            </w:pPr>
            <w:r w:rsidRPr="00ED7F64">
              <w:rPr>
                <w:rFonts w:ascii="Arial" w:hAnsi="Arial" w:cs="Arial"/>
                <w:sz w:val="24"/>
                <w:szCs w:val="24"/>
              </w:rPr>
              <w:t>________________________________________________________</w:t>
            </w:r>
          </w:p>
          <w:p w:rsidR="00CD2C45" w:rsidRPr="00ED7F64" w:rsidRDefault="00CD2C45" w:rsidP="00202FD3">
            <w:pPr>
              <w:spacing w:line="480" w:lineRule="auto"/>
              <w:jc w:val="center"/>
              <w:rPr>
                <w:rFonts w:ascii="Arial" w:hAnsi="Arial" w:cs="Arial"/>
                <w:sz w:val="24"/>
                <w:szCs w:val="24"/>
              </w:rPr>
            </w:pPr>
            <w:r w:rsidRPr="00ED7F64">
              <w:rPr>
                <w:rFonts w:ascii="Arial" w:hAnsi="Arial" w:cs="Arial"/>
                <w:sz w:val="24"/>
                <w:szCs w:val="24"/>
              </w:rPr>
              <w:t>________________________________________________________</w:t>
            </w:r>
          </w:p>
          <w:p w:rsidR="00CD2C45" w:rsidRPr="00ED7F64" w:rsidRDefault="00CD2C45" w:rsidP="00202FD3">
            <w:pPr>
              <w:spacing w:line="480" w:lineRule="auto"/>
              <w:jc w:val="center"/>
              <w:rPr>
                <w:rFonts w:ascii="Arial" w:hAnsi="Arial" w:cs="Arial"/>
                <w:sz w:val="24"/>
                <w:szCs w:val="24"/>
              </w:rPr>
            </w:pPr>
            <w:r w:rsidRPr="00ED7F64">
              <w:rPr>
                <w:rFonts w:ascii="Arial" w:hAnsi="Arial" w:cs="Arial"/>
                <w:sz w:val="24"/>
                <w:szCs w:val="24"/>
              </w:rPr>
              <w:t>________________________________________________________</w:t>
            </w:r>
          </w:p>
          <w:p w:rsidR="00CD2C45" w:rsidRPr="00ED7F64" w:rsidRDefault="00CD2C45" w:rsidP="00202FD3">
            <w:pPr>
              <w:spacing w:line="480" w:lineRule="auto"/>
              <w:jc w:val="center"/>
              <w:rPr>
                <w:rFonts w:ascii="Arial" w:hAnsi="Arial" w:cs="Arial"/>
                <w:sz w:val="24"/>
                <w:szCs w:val="24"/>
              </w:rPr>
            </w:pPr>
            <w:r w:rsidRPr="00ED7F64">
              <w:rPr>
                <w:rFonts w:ascii="Arial" w:hAnsi="Arial" w:cs="Arial"/>
                <w:sz w:val="24"/>
                <w:szCs w:val="24"/>
              </w:rPr>
              <w:t>________________________________________________________</w:t>
            </w:r>
          </w:p>
          <w:p w:rsidR="00CD2C45" w:rsidRPr="00ED7F64" w:rsidRDefault="00CD2C45" w:rsidP="00202FD3">
            <w:pPr>
              <w:spacing w:line="480" w:lineRule="auto"/>
              <w:jc w:val="center"/>
              <w:rPr>
                <w:rFonts w:ascii="Arial" w:hAnsi="Arial" w:cs="Arial"/>
                <w:sz w:val="24"/>
                <w:szCs w:val="24"/>
              </w:rPr>
            </w:pPr>
            <w:r w:rsidRPr="00ED7F64">
              <w:rPr>
                <w:rFonts w:ascii="Arial" w:hAnsi="Arial" w:cs="Arial"/>
                <w:sz w:val="24"/>
                <w:szCs w:val="24"/>
              </w:rPr>
              <w:t>________________________________________________________</w:t>
            </w:r>
          </w:p>
          <w:p w:rsidR="00CD2C45" w:rsidRPr="00ED7F64" w:rsidRDefault="00CD2C45" w:rsidP="00202FD3">
            <w:pPr>
              <w:spacing w:line="480" w:lineRule="auto"/>
              <w:jc w:val="center"/>
              <w:rPr>
                <w:rFonts w:ascii="Arial" w:hAnsi="Arial" w:cs="Arial"/>
                <w:sz w:val="24"/>
                <w:szCs w:val="24"/>
              </w:rPr>
            </w:pPr>
            <w:r w:rsidRPr="00ED7F64">
              <w:rPr>
                <w:rFonts w:ascii="Arial" w:hAnsi="Arial" w:cs="Arial"/>
                <w:sz w:val="24"/>
                <w:szCs w:val="24"/>
              </w:rPr>
              <w:t>________________________________________________________</w:t>
            </w:r>
          </w:p>
          <w:p w:rsidR="00CD2C45" w:rsidRPr="00ED7F64" w:rsidRDefault="00CD2C45" w:rsidP="00202FD3">
            <w:pPr>
              <w:jc w:val="center"/>
              <w:rPr>
                <w:rFonts w:ascii="Arial" w:hAnsi="Arial" w:cs="Arial"/>
                <w:sz w:val="24"/>
                <w:szCs w:val="24"/>
              </w:rPr>
            </w:pPr>
            <w:r w:rsidRPr="00ED7F64">
              <w:rPr>
                <w:rFonts w:ascii="Arial" w:hAnsi="Arial" w:cs="Arial"/>
                <w:sz w:val="24"/>
                <w:szCs w:val="24"/>
              </w:rPr>
              <w:t>Исполнитель                                             Владелец</w:t>
            </w:r>
          </w:p>
          <w:p w:rsidR="00CD2C45" w:rsidRPr="00ED7F64" w:rsidRDefault="00CD2C45" w:rsidP="00202FD3">
            <w:pPr>
              <w:jc w:val="center"/>
              <w:rPr>
                <w:rFonts w:ascii="Arial" w:hAnsi="Arial" w:cs="Arial"/>
                <w:sz w:val="24"/>
                <w:szCs w:val="24"/>
              </w:rPr>
            </w:pPr>
            <w:r w:rsidRPr="00ED7F64">
              <w:rPr>
                <w:rFonts w:ascii="Arial" w:hAnsi="Arial" w:cs="Arial"/>
                <w:sz w:val="24"/>
                <w:szCs w:val="24"/>
              </w:rPr>
              <w:t>________________________                 _____________________</w:t>
            </w:r>
          </w:p>
          <w:p w:rsidR="00CD2C45" w:rsidRPr="00ED7F64" w:rsidRDefault="00ED7F64" w:rsidP="00ED7F64">
            <w:pPr>
              <w:rPr>
                <w:rFonts w:ascii="Arial" w:hAnsi="Arial" w:cs="Arial"/>
                <w:sz w:val="24"/>
                <w:szCs w:val="24"/>
              </w:rPr>
            </w:pPr>
            <w:r w:rsidRPr="00B56FD4">
              <w:rPr>
                <w:rFonts w:ascii="Arial" w:hAnsi="Arial" w:cs="Arial"/>
                <w:sz w:val="24"/>
                <w:szCs w:val="24"/>
              </w:rPr>
              <w:t xml:space="preserve">        </w:t>
            </w:r>
            <w:r w:rsidR="00CD2C45" w:rsidRPr="00ED7F64">
              <w:rPr>
                <w:rFonts w:ascii="Arial" w:hAnsi="Arial" w:cs="Arial"/>
                <w:sz w:val="24"/>
                <w:szCs w:val="24"/>
              </w:rPr>
              <w:t xml:space="preserve">(фамилия, имя, отчество)                           </w:t>
            </w:r>
            <w:r w:rsidRPr="00B56FD4">
              <w:rPr>
                <w:rFonts w:ascii="Arial" w:hAnsi="Arial" w:cs="Arial"/>
                <w:sz w:val="24"/>
                <w:szCs w:val="24"/>
              </w:rPr>
              <w:t xml:space="preserve">        </w:t>
            </w:r>
            <w:r w:rsidR="00CD2C45" w:rsidRPr="00ED7F64">
              <w:rPr>
                <w:rFonts w:ascii="Arial" w:hAnsi="Arial" w:cs="Arial"/>
                <w:sz w:val="24"/>
                <w:szCs w:val="24"/>
              </w:rPr>
              <w:t xml:space="preserve"> (подпись)</w:t>
            </w:r>
          </w:p>
          <w:p w:rsidR="00CD2C45" w:rsidRPr="00ED7F64" w:rsidRDefault="00CD2C45" w:rsidP="00202FD3">
            <w:pPr>
              <w:jc w:val="center"/>
              <w:rPr>
                <w:rFonts w:ascii="Arial" w:hAnsi="Arial" w:cs="Arial"/>
                <w:sz w:val="24"/>
                <w:szCs w:val="24"/>
              </w:rPr>
            </w:pPr>
          </w:p>
          <w:p w:rsidR="00CD2C45" w:rsidRPr="00ED7F64" w:rsidRDefault="00CD2C45" w:rsidP="00202FD3">
            <w:pPr>
              <w:jc w:val="center"/>
              <w:rPr>
                <w:rFonts w:ascii="Arial" w:hAnsi="Arial" w:cs="Arial"/>
                <w:sz w:val="24"/>
                <w:szCs w:val="24"/>
              </w:rPr>
            </w:pPr>
            <w:r w:rsidRPr="00ED7F64">
              <w:rPr>
                <w:rFonts w:ascii="Arial" w:hAnsi="Arial" w:cs="Arial"/>
                <w:sz w:val="24"/>
                <w:szCs w:val="24"/>
              </w:rPr>
              <w:t>________________________________________________________</w:t>
            </w:r>
          </w:p>
          <w:p w:rsidR="00CD2C45" w:rsidRPr="00ED7F64" w:rsidRDefault="00CD2C45" w:rsidP="00202FD3">
            <w:pPr>
              <w:jc w:val="center"/>
              <w:rPr>
                <w:rFonts w:ascii="Arial" w:hAnsi="Arial" w:cs="Arial"/>
                <w:sz w:val="24"/>
                <w:szCs w:val="24"/>
              </w:rPr>
            </w:pPr>
            <w:r w:rsidRPr="00ED7F64">
              <w:rPr>
                <w:rFonts w:ascii="Arial" w:hAnsi="Arial" w:cs="Arial"/>
                <w:sz w:val="24"/>
                <w:szCs w:val="24"/>
              </w:rPr>
              <w:t>(наименование предприятия, выполнившего ремонт</w:t>
            </w:r>
          </w:p>
          <w:p w:rsidR="00CD2C45" w:rsidRPr="00ED7F64" w:rsidRDefault="00CD2C45" w:rsidP="00202FD3">
            <w:pPr>
              <w:jc w:val="center"/>
              <w:rPr>
                <w:rFonts w:ascii="Arial" w:hAnsi="Arial" w:cs="Arial"/>
                <w:sz w:val="24"/>
                <w:szCs w:val="24"/>
              </w:rPr>
            </w:pPr>
          </w:p>
          <w:p w:rsidR="00CD2C45" w:rsidRPr="00ED7F64" w:rsidRDefault="00CD2C45" w:rsidP="00202FD3">
            <w:pPr>
              <w:jc w:val="center"/>
              <w:rPr>
                <w:rFonts w:ascii="Arial" w:hAnsi="Arial" w:cs="Arial"/>
                <w:sz w:val="24"/>
                <w:szCs w:val="24"/>
              </w:rPr>
            </w:pPr>
            <w:r w:rsidRPr="00ED7F64">
              <w:rPr>
                <w:rFonts w:ascii="Arial" w:hAnsi="Arial" w:cs="Arial"/>
                <w:sz w:val="24"/>
                <w:szCs w:val="24"/>
              </w:rPr>
              <w:t>________________________________________________________</w:t>
            </w:r>
          </w:p>
          <w:p w:rsidR="00CD2C45" w:rsidRPr="00ED7F64" w:rsidRDefault="00CD2C45" w:rsidP="00202FD3">
            <w:pPr>
              <w:jc w:val="center"/>
              <w:rPr>
                <w:rFonts w:ascii="Arial" w:hAnsi="Arial" w:cs="Arial"/>
                <w:sz w:val="24"/>
                <w:szCs w:val="24"/>
              </w:rPr>
            </w:pPr>
            <w:r w:rsidRPr="00ED7F64">
              <w:rPr>
                <w:rFonts w:ascii="Arial" w:hAnsi="Arial" w:cs="Arial"/>
                <w:sz w:val="24"/>
                <w:szCs w:val="24"/>
              </w:rPr>
              <w:t>и его адрес)</w:t>
            </w:r>
          </w:p>
          <w:p w:rsidR="00CD2C45" w:rsidRPr="00ED7F64" w:rsidRDefault="00CD2C45" w:rsidP="00202FD3">
            <w:pPr>
              <w:jc w:val="center"/>
              <w:rPr>
                <w:rFonts w:ascii="Arial" w:hAnsi="Arial" w:cs="Arial"/>
                <w:sz w:val="24"/>
                <w:szCs w:val="24"/>
              </w:rPr>
            </w:pPr>
            <w:r w:rsidRPr="00ED7F64">
              <w:rPr>
                <w:rFonts w:ascii="Arial" w:hAnsi="Arial" w:cs="Arial"/>
                <w:sz w:val="24"/>
                <w:szCs w:val="24"/>
              </w:rPr>
              <w:t>М.П.</w:t>
            </w:r>
          </w:p>
          <w:p w:rsidR="00CD2C45" w:rsidRPr="00ED7F64" w:rsidRDefault="00CD2C45" w:rsidP="00202FD3">
            <w:pPr>
              <w:jc w:val="center"/>
              <w:rPr>
                <w:rFonts w:ascii="Arial" w:hAnsi="Arial" w:cs="Arial"/>
                <w:sz w:val="24"/>
                <w:szCs w:val="24"/>
              </w:rPr>
            </w:pPr>
            <w:r w:rsidRPr="00ED7F64">
              <w:rPr>
                <w:rFonts w:ascii="Arial" w:hAnsi="Arial" w:cs="Arial"/>
                <w:sz w:val="24"/>
                <w:szCs w:val="24"/>
              </w:rPr>
              <w:t>________________________________________________________</w:t>
            </w:r>
          </w:p>
          <w:p w:rsidR="00CD2C45" w:rsidRPr="00522B2D" w:rsidRDefault="00CD2C45" w:rsidP="00202FD3">
            <w:pPr>
              <w:jc w:val="center"/>
              <w:rPr>
                <w:rFonts w:ascii="Arial" w:hAnsi="Arial" w:cs="Arial"/>
                <w:b/>
                <w:sz w:val="16"/>
                <w:szCs w:val="16"/>
              </w:rPr>
            </w:pPr>
            <w:r w:rsidRPr="00ED7F64">
              <w:rPr>
                <w:rFonts w:ascii="Arial" w:hAnsi="Arial" w:cs="Arial"/>
                <w:sz w:val="24"/>
                <w:szCs w:val="24"/>
              </w:rPr>
              <w:t>(должность и подпись руководителя предприятия, выполнившего ремонт)</w:t>
            </w:r>
          </w:p>
        </w:tc>
      </w:tr>
    </w:tbl>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tbl>
      <w:tblPr>
        <w:tblW w:w="10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60"/>
        <w:gridCol w:w="8328"/>
      </w:tblGrid>
      <w:tr w:rsidR="00ED7F64" w:rsidRPr="00522B2D" w:rsidTr="00F41C21">
        <w:trPr>
          <w:cantSplit/>
          <w:trHeight w:val="10341"/>
          <w:jc w:val="center"/>
        </w:trPr>
        <w:tc>
          <w:tcPr>
            <w:tcW w:w="2660" w:type="dxa"/>
            <w:tcBorders>
              <w:top w:val="single" w:sz="4" w:space="0" w:color="auto"/>
              <w:left w:val="single" w:sz="4" w:space="0" w:color="auto"/>
              <w:bottom w:val="single" w:sz="4" w:space="0" w:color="auto"/>
              <w:right w:val="single" w:sz="4" w:space="0" w:color="auto"/>
            </w:tcBorders>
            <w:textDirection w:val="btLr"/>
          </w:tcPr>
          <w:p w:rsidR="00ED7F64" w:rsidRPr="00ED7F64" w:rsidRDefault="00ED7F64" w:rsidP="00F41C21">
            <w:pPr>
              <w:ind w:left="113" w:right="113"/>
              <w:jc w:val="center"/>
              <w:rPr>
                <w:rFonts w:ascii="Arial" w:hAnsi="Arial" w:cs="Arial"/>
              </w:rPr>
            </w:pPr>
            <w:r w:rsidRPr="00ED7F64">
              <w:rPr>
                <w:rFonts w:ascii="Arial" w:hAnsi="Arial"/>
                <w:color w:val="000000"/>
                <w:sz w:val="28"/>
                <w:szCs w:val="28"/>
              </w:rPr>
              <w:lastRenderedPageBreak/>
              <w:br w:type="column"/>
            </w:r>
            <w:r w:rsidRPr="00ED7F64">
              <w:rPr>
                <w:rFonts w:ascii="Arial" w:hAnsi="Arial" w:cs="Arial"/>
              </w:rPr>
              <w:t>Корешок талона №2</w:t>
            </w:r>
          </w:p>
          <w:p w:rsidR="00ED7F64" w:rsidRPr="00ED7F64" w:rsidRDefault="00ED7F64" w:rsidP="00F41C21">
            <w:pPr>
              <w:ind w:left="113" w:right="113"/>
              <w:jc w:val="center"/>
              <w:rPr>
                <w:rFonts w:ascii="Arial" w:hAnsi="Arial" w:cs="Arial"/>
              </w:rPr>
            </w:pPr>
            <w:r w:rsidRPr="00ED7F64">
              <w:rPr>
                <w:rFonts w:ascii="Arial" w:hAnsi="Arial" w:cs="Arial"/>
              </w:rPr>
              <w:t>На гарантийный ремонт _____________________________________, заводской №____________ Изъят «____ » ____________20 __ г.</w:t>
            </w:r>
          </w:p>
          <w:p w:rsidR="00ED7F64" w:rsidRPr="00ED7F64" w:rsidRDefault="00ED7F64" w:rsidP="00F41C21">
            <w:pPr>
              <w:ind w:left="113" w:right="113"/>
              <w:rPr>
                <w:rFonts w:ascii="Arial" w:hAnsi="Arial" w:cs="Arial"/>
              </w:rPr>
            </w:pPr>
            <w:r w:rsidRPr="00ED7F64">
              <w:rPr>
                <w:rFonts w:ascii="Arial" w:hAnsi="Arial" w:cs="Arial"/>
              </w:rPr>
              <w:t xml:space="preserve"> Выполнены работы _________________________________________________________________________________________________________________</w:t>
            </w:r>
          </w:p>
          <w:p w:rsidR="00ED7F64" w:rsidRPr="00ED7F64" w:rsidRDefault="00ED7F64" w:rsidP="00F41C21">
            <w:pPr>
              <w:ind w:left="113" w:right="113"/>
              <w:jc w:val="center"/>
              <w:rPr>
                <w:rFonts w:ascii="Arial" w:hAnsi="Arial" w:cs="Arial"/>
              </w:rPr>
            </w:pPr>
          </w:p>
          <w:p w:rsidR="00ED7F64" w:rsidRPr="00ED7F64" w:rsidRDefault="00ED7F64" w:rsidP="00F41C21">
            <w:pPr>
              <w:ind w:left="113" w:right="113"/>
              <w:jc w:val="center"/>
              <w:rPr>
                <w:rFonts w:ascii="Arial" w:hAnsi="Arial" w:cs="Arial"/>
              </w:rPr>
            </w:pPr>
            <w:r w:rsidRPr="00ED7F64">
              <w:rPr>
                <w:rFonts w:ascii="Arial" w:hAnsi="Arial" w:cs="Arial"/>
              </w:rPr>
              <w:t>_________________________________________________________________________________________________________________</w:t>
            </w:r>
          </w:p>
          <w:p w:rsidR="00ED7F64" w:rsidRPr="00ED7F64" w:rsidRDefault="00ED7F64" w:rsidP="00F41C21">
            <w:pPr>
              <w:ind w:left="113" w:right="113"/>
              <w:jc w:val="center"/>
              <w:rPr>
                <w:rFonts w:ascii="Arial" w:hAnsi="Arial" w:cs="Arial"/>
              </w:rPr>
            </w:pPr>
          </w:p>
          <w:p w:rsidR="00ED7F64" w:rsidRPr="00ED7F64" w:rsidRDefault="00ED7F64" w:rsidP="00F41C21">
            <w:pPr>
              <w:ind w:left="113" w:right="113"/>
              <w:jc w:val="center"/>
              <w:rPr>
                <w:rFonts w:ascii="Arial" w:hAnsi="Arial" w:cs="Arial"/>
              </w:rPr>
            </w:pPr>
            <w:r w:rsidRPr="00ED7F64">
              <w:rPr>
                <w:rFonts w:ascii="Arial" w:hAnsi="Arial" w:cs="Arial"/>
              </w:rPr>
              <w:t xml:space="preserve">Исполнитель ______________     _____________________________      М.П.   _____________________  </w:t>
            </w:r>
          </w:p>
          <w:p w:rsidR="00ED7F64" w:rsidRPr="00ED7F64" w:rsidRDefault="00ED7F64" w:rsidP="00F41C21">
            <w:pPr>
              <w:ind w:left="113" w:right="113"/>
              <w:rPr>
                <w:rFonts w:ascii="Arial" w:hAnsi="Arial" w:cs="Arial"/>
              </w:rPr>
            </w:pPr>
            <w:r w:rsidRPr="00ED7F64">
              <w:rPr>
                <w:rFonts w:ascii="Arial" w:hAnsi="Arial" w:cs="Arial"/>
              </w:rPr>
              <w:t xml:space="preserve">            </w:t>
            </w:r>
            <w:r>
              <w:rPr>
                <w:rFonts w:ascii="Arial" w:hAnsi="Arial" w:cs="Arial"/>
                <w:lang w:val="en-US"/>
              </w:rPr>
              <w:t xml:space="preserve">                                                             </w:t>
            </w:r>
            <w:r w:rsidRPr="00ED7F64">
              <w:rPr>
                <w:rFonts w:ascii="Arial" w:hAnsi="Arial" w:cs="Arial"/>
              </w:rPr>
              <w:t xml:space="preserve">(подпись)                          </w:t>
            </w:r>
            <w:r>
              <w:rPr>
                <w:rFonts w:ascii="Arial" w:hAnsi="Arial" w:cs="Arial"/>
                <w:lang w:val="en-US"/>
              </w:rPr>
              <w:t xml:space="preserve">    </w:t>
            </w:r>
            <w:r w:rsidRPr="00ED7F64">
              <w:rPr>
                <w:rFonts w:ascii="Arial" w:hAnsi="Arial" w:cs="Arial"/>
              </w:rPr>
              <w:t xml:space="preserve"> Ф.И.О</w:t>
            </w:r>
          </w:p>
          <w:p w:rsidR="00ED7F64" w:rsidRPr="00522B2D" w:rsidRDefault="00ED7F64" w:rsidP="00F41C21">
            <w:pPr>
              <w:ind w:left="113" w:right="113"/>
              <w:jc w:val="center"/>
              <w:rPr>
                <w:rFonts w:ascii="Arial" w:hAnsi="Arial" w:cs="Arial"/>
                <w:sz w:val="16"/>
                <w:szCs w:val="16"/>
              </w:rPr>
            </w:pPr>
            <w:r w:rsidRPr="00ED7F64">
              <w:rPr>
                <w:rFonts w:ascii="Arial" w:hAnsi="Arial" w:cs="Arial"/>
              </w:rPr>
              <w:t xml:space="preserve">           (Линия отреза)</w:t>
            </w:r>
          </w:p>
        </w:tc>
        <w:tc>
          <w:tcPr>
            <w:tcW w:w="8328" w:type="dxa"/>
            <w:tcBorders>
              <w:top w:val="single" w:sz="4" w:space="0" w:color="auto"/>
              <w:left w:val="single" w:sz="4" w:space="0" w:color="auto"/>
              <w:bottom w:val="single" w:sz="4" w:space="0" w:color="auto"/>
              <w:right w:val="single" w:sz="4" w:space="0" w:color="auto"/>
            </w:tcBorders>
          </w:tcPr>
          <w:p w:rsidR="00ED7F64" w:rsidRPr="00ED7F64" w:rsidRDefault="00ED7F64" w:rsidP="00F41C21">
            <w:pPr>
              <w:jc w:val="center"/>
              <w:rPr>
                <w:rFonts w:ascii="Arial" w:hAnsi="Arial" w:cs="Arial"/>
                <w:b/>
                <w:sz w:val="24"/>
                <w:szCs w:val="24"/>
              </w:rPr>
            </w:pPr>
            <w:r w:rsidRPr="00ED7F64">
              <w:rPr>
                <w:rFonts w:ascii="Arial" w:hAnsi="Arial" w:cs="Arial"/>
                <w:b/>
                <w:sz w:val="24"/>
                <w:szCs w:val="24"/>
              </w:rPr>
              <w:t>Приложение  А</w:t>
            </w:r>
          </w:p>
          <w:p w:rsidR="00ED7F64" w:rsidRPr="00ED7F64" w:rsidRDefault="00ED7F64" w:rsidP="00F41C21">
            <w:pPr>
              <w:jc w:val="center"/>
              <w:rPr>
                <w:rFonts w:ascii="Arial" w:hAnsi="Arial" w:cs="Arial"/>
                <w:b/>
                <w:sz w:val="24"/>
                <w:szCs w:val="24"/>
              </w:rPr>
            </w:pPr>
          </w:p>
          <w:p w:rsidR="00ED7F64" w:rsidRPr="00ED7F64" w:rsidRDefault="00ED7F64" w:rsidP="00F41C21">
            <w:pPr>
              <w:jc w:val="center"/>
              <w:rPr>
                <w:rFonts w:ascii="Arial" w:hAnsi="Arial" w:cs="Arial"/>
                <w:b/>
                <w:sz w:val="24"/>
                <w:szCs w:val="24"/>
              </w:rPr>
            </w:pPr>
            <w:r w:rsidRPr="00ED7F64">
              <w:rPr>
                <w:rFonts w:ascii="Arial" w:hAnsi="Arial" w:cs="Arial"/>
                <w:b/>
                <w:sz w:val="24"/>
                <w:szCs w:val="24"/>
              </w:rPr>
              <w:t>ООО «ЭЛИНОКС»</w:t>
            </w:r>
          </w:p>
          <w:p w:rsidR="00ED7F64" w:rsidRPr="00ED7F64" w:rsidRDefault="00ED7F64" w:rsidP="00F41C21">
            <w:pPr>
              <w:jc w:val="center"/>
              <w:rPr>
                <w:rFonts w:ascii="Arial" w:hAnsi="Arial" w:cs="Arial"/>
                <w:sz w:val="24"/>
                <w:szCs w:val="24"/>
              </w:rPr>
            </w:pPr>
            <w:r w:rsidRPr="00ED7F64">
              <w:rPr>
                <w:rFonts w:ascii="Arial" w:hAnsi="Arial" w:cs="Arial"/>
                <w:sz w:val="24"/>
                <w:szCs w:val="24"/>
              </w:rPr>
              <w:t>428020, Чувашская Республика, г. Чебоксары, Базовый проезд, 17</w:t>
            </w:r>
          </w:p>
          <w:p w:rsidR="00ED7F64" w:rsidRPr="00ED7F64" w:rsidRDefault="00ED7F64" w:rsidP="00F41C21">
            <w:pPr>
              <w:jc w:val="center"/>
              <w:rPr>
                <w:rFonts w:ascii="Arial" w:hAnsi="Arial" w:cs="Arial"/>
                <w:sz w:val="24"/>
                <w:szCs w:val="24"/>
              </w:rPr>
            </w:pPr>
          </w:p>
          <w:p w:rsidR="00ED7F64" w:rsidRPr="00ED7F64" w:rsidRDefault="00ED7F64" w:rsidP="00F41C21">
            <w:pPr>
              <w:jc w:val="center"/>
              <w:rPr>
                <w:rFonts w:ascii="Arial" w:hAnsi="Arial" w:cs="Arial"/>
                <w:sz w:val="24"/>
                <w:szCs w:val="24"/>
              </w:rPr>
            </w:pPr>
            <w:r w:rsidRPr="00ED7F64">
              <w:rPr>
                <w:rFonts w:ascii="Arial" w:hAnsi="Arial" w:cs="Arial"/>
                <w:sz w:val="24"/>
                <w:szCs w:val="24"/>
              </w:rPr>
              <w:t xml:space="preserve">ТАЛОН № </w:t>
            </w:r>
            <w:r w:rsidRPr="00B56FD4">
              <w:rPr>
                <w:rFonts w:ascii="Arial" w:hAnsi="Arial" w:cs="Arial"/>
                <w:sz w:val="24"/>
                <w:szCs w:val="24"/>
              </w:rPr>
              <w:t>2</w:t>
            </w:r>
            <w:r w:rsidRPr="00ED7F64">
              <w:rPr>
                <w:rFonts w:ascii="Arial" w:hAnsi="Arial" w:cs="Arial"/>
                <w:sz w:val="24"/>
                <w:szCs w:val="24"/>
              </w:rPr>
              <w:t xml:space="preserve"> НА ГАРАНТИЙНЫЙ РЕМОНТ</w:t>
            </w:r>
          </w:p>
          <w:p w:rsidR="00ED7F64" w:rsidRPr="00ED7F64" w:rsidRDefault="00ED7F64" w:rsidP="00F41C21">
            <w:pPr>
              <w:jc w:val="center"/>
              <w:rPr>
                <w:rFonts w:ascii="Arial" w:hAnsi="Arial" w:cs="Arial"/>
                <w:sz w:val="24"/>
                <w:szCs w:val="24"/>
              </w:rPr>
            </w:pPr>
          </w:p>
          <w:p w:rsidR="00ED7F64" w:rsidRPr="00ED7F64" w:rsidRDefault="00ED7F64" w:rsidP="00F41C21">
            <w:pPr>
              <w:jc w:val="center"/>
              <w:rPr>
                <w:rFonts w:ascii="Arial" w:hAnsi="Arial" w:cs="Arial"/>
                <w:sz w:val="24"/>
                <w:szCs w:val="24"/>
              </w:rPr>
            </w:pPr>
            <w:r w:rsidRPr="00ED7F64">
              <w:rPr>
                <w:rFonts w:ascii="Arial" w:hAnsi="Arial" w:cs="Arial"/>
                <w:sz w:val="24"/>
                <w:szCs w:val="24"/>
              </w:rPr>
              <w:t xml:space="preserve">   1 ____________________________________________________, </w:t>
            </w:r>
          </w:p>
          <w:p w:rsidR="00ED7F64" w:rsidRPr="00ED7F64" w:rsidRDefault="00ED7F64" w:rsidP="00F41C21">
            <w:pPr>
              <w:jc w:val="center"/>
              <w:rPr>
                <w:rFonts w:ascii="Arial" w:hAnsi="Arial" w:cs="Arial"/>
                <w:sz w:val="24"/>
                <w:szCs w:val="24"/>
              </w:rPr>
            </w:pPr>
          </w:p>
          <w:p w:rsidR="00ED7F64" w:rsidRPr="00ED7F64" w:rsidRDefault="00ED7F64" w:rsidP="00F41C21">
            <w:pPr>
              <w:jc w:val="center"/>
              <w:rPr>
                <w:rFonts w:ascii="Arial" w:hAnsi="Arial" w:cs="Arial"/>
                <w:sz w:val="24"/>
                <w:szCs w:val="24"/>
              </w:rPr>
            </w:pPr>
            <w:r w:rsidRPr="00ED7F64">
              <w:rPr>
                <w:rFonts w:ascii="Arial" w:hAnsi="Arial" w:cs="Arial"/>
                <w:sz w:val="24"/>
                <w:szCs w:val="24"/>
              </w:rPr>
              <w:t>Заводской № ______________</w:t>
            </w:r>
          </w:p>
          <w:p w:rsidR="00ED7F64" w:rsidRPr="00ED7F64" w:rsidRDefault="00ED7F64" w:rsidP="00F41C21">
            <w:pPr>
              <w:jc w:val="center"/>
              <w:rPr>
                <w:rFonts w:ascii="Arial" w:hAnsi="Arial" w:cs="Arial"/>
                <w:sz w:val="24"/>
                <w:szCs w:val="24"/>
              </w:rPr>
            </w:pPr>
          </w:p>
          <w:p w:rsidR="00ED7F64" w:rsidRPr="00ED7F64" w:rsidRDefault="00ED7F64" w:rsidP="00F41C21">
            <w:pPr>
              <w:jc w:val="center"/>
              <w:rPr>
                <w:rFonts w:ascii="Arial" w:hAnsi="Arial" w:cs="Arial"/>
                <w:sz w:val="24"/>
                <w:szCs w:val="24"/>
              </w:rPr>
            </w:pPr>
            <w:r w:rsidRPr="00ED7F64">
              <w:rPr>
                <w:rFonts w:ascii="Arial" w:hAnsi="Arial" w:cs="Arial"/>
                <w:sz w:val="24"/>
                <w:szCs w:val="24"/>
              </w:rPr>
              <w:t>________________________________________________________</w:t>
            </w:r>
          </w:p>
          <w:p w:rsidR="00ED7F64" w:rsidRPr="00ED7F64" w:rsidRDefault="00ED7F64" w:rsidP="00F41C21">
            <w:pPr>
              <w:jc w:val="center"/>
              <w:rPr>
                <w:rFonts w:ascii="Arial" w:hAnsi="Arial" w:cs="Arial"/>
                <w:sz w:val="24"/>
                <w:szCs w:val="24"/>
              </w:rPr>
            </w:pPr>
            <w:r w:rsidRPr="00ED7F64">
              <w:rPr>
                <w:rFonts w:ascii="Arial" w:hAnsi="Arial" w:cs="Arial"/>
                <w:sz w:val="24"/>
                <w:szCs w:val="24"/>
              </w:rPr>
              <w:t>(месяц, год выпуска)</w:t>
            </w:r>
          </w:p>
          <w:p w:rsidR="00ED7F64" w:rsidRPr="00ED7F64" w:rsidRDefault="00ED7F64" w:rsidP="00F41C21">
            <w:pPr>
              <w:jc w:val="center"/>
              <w:rPr>
                <w:rFonts w:ascii="Arial" w:hAnsi="Arial" w:cs="Arial"/>
                <w:sz w:val="24"/>
                <w:szCs w:val="24"/>
              </w:rPr>
            </w:pPr>
          </w:p>
          <w:p w:rsidR="00ED7F64" w:rsidRPr="00ED7F64" w:rsidRDefault="00ED7F64" w:rsidP="00F41C21">
            <w:pPr>
              <w:jc w:val="center"/>
              <w:rPr>
                <w:rFonts w:ascii="Arial" w:hAnsi="Arial" w:cs="Arial"/>
                <w:sz w:val="24"/>
                <w:szCs w:val="24"/>
              </w:rPr>
            </w:pPr>
            <w:r w:rsidRPr="00ED7F64">
              <w:rPr>
                <w:rFonts w:ascii="Arial" w:hAnsi="Arial" w:cs="Arial"/>
                <w:sz w:val="24"/>
                <w:szCs w:val="24"/>
              </w:rPr>
              <w:t xml:space="preserve">  2 ____________________________________________________</w:t>
            </w:r>
          </w:p>
          <w:p w:rsidR="00ED7F64" w:rsidRPr="00ED7F64" w:rsidRDefault="00ED7F64" w:rsidP="00F41C21">
            <w:pPr>
              <w:jc w:val="center"/>
              <w:rPr>
                <w:rFonts w:ascii="Arial" w:hAnsi="Arial" w:cs="Arial"/>
                <w:sz w:val="24"/>
                <w:szCs w:val="24"/>
              </w:rPr>
            </w:pPr>
            <w:r w:rsidRPr="00ED7F64">
              <w:rPr>
                <w:rFonts w:ascii="Arial" w:hAnsi="Arial" w:cs="Arial"/>
                <w:sz w:val="24"/>
                <w:szCs w:val="24"/>
              </w:rPr>
              <w:t>[дата продажи  (поставки) изделия продавцом (поставщиком)]</w:t>
            </w:r>
          </w:p>
          <w:p w:rsidR="00ED7F64" w:rsidRPr="00ED7F64" w:rsidRDefault="00ED7F64" w:rsidP="00F41C21">
            <w:pPr>
              <w:jc w:val="center"/>
              <w:rPr>
                <w:rFonts w:ascii="Arial" w:hAnsi="Arial" w:cs="Arial"/>
                <w:sz w:val="24"/>
                <w:szCs w:val="24"/>
              </w:rPr>
            </w:pPr>
          </w:p>
          <w:p w:rsidR="00ED7F64" w:rsidRPr="00ED7F64" w:rsidRDefault="00ED7F64" w:rsidP="00F41C21">
            <w:pPr>
              <w:jc w:val="center"/>
              <w:rPr>
                <w:rFonts w:ascii="Arial" w:hAnsi="Arial" w:cs="Arial"/>
                <w:sz w:val="24"/>
                <w:szCs w:val="24"/>
              </w:rPr>
            </w:pPr>
            <w:r w:rsidRPr="00ED7F64">
              <w:rPr>
                <w:rFonts w:ascii="Arial" w:hAnsi="Arial" w:cs="Arial"/>
                <w:sz w:val="24"/>
                <w:szCs w:val="24"/>
              </w:rPr>
              <w:t xml:space="preserve">       М.П.                                                           __________________</w:t>
            </w:r>
          </w:p>
          <w:p w:rsidR="00ED7F64" w:rsidRPr="00ED7F64" w:rsidRDefault="00ED7F64" w:rsidP="00F41C21">
            <w:pPr>
              <w:jc w:val="center"/>
              <w:rPr>
                <w:rFonts w:ascii="Arial" w:hAnsi="Arial" w:cs="Arial"/>
                <w:sz w:val="24"/>
                <w:szCs w:val="24"/>
              </w:rPr>
            </w:pPr>
            <w:r w:rsidRPr="00ED7F64">
              <w:rPr>
                <w:rFonts w:ascii="Arial" w:hAnsi="Arial" w:cs="Arial"/>
                <w:sz w:val="24"/>
                <w:szCs w:val="24"/>
              </w:rPr>
              <w:t xml:space="preserve">                                                                              (подпись)</w:t>
            </w:r>
          </w:p>
          <w:p w:rsidR="00ED7F64" w:rsidRPr="00ED7F64" w:rsidRDefault="00ED7F64" w:rsidP="00F41C21">
            <w:pPr>
              <w:jc w:val="center"/>
              <w:rPr>
                <w:rFonts w:ascii="Arial" w:hAnsi="Arial" w:cs="Arial"/>
                <w:sz w:val="24"/>
                <w:szCs w:val="24"/>
              </w:rPr>
            </w:pPr>
          </w:p>
          <w:p w:rsidR="00ED7F64" w:rsidRPr="00ED7F64" w:rsidRDefault="00ED7F64" w:rsidP="00F41C21">
            <w:pPr>
              <w:jc w:val="center"/>
              <w:rPr>
                <w:rFonts w:ascii="Arial" w:hAnsi="Arial" w:cs="Arial"/>
                <w:sz w:val="24"/>
                <w:szCs w:val="24"/>
              </w:rPr>
            </w:pPr>
            <w:r w:rsidRPr="00ED7F64">
              <w:rPr>
                <w:rFonts w:ascii="Arial" w:hAnsi="Arial" w:cs="Arial"/>
                <w:sz w:val="24"/>
                <w:szCs w:val="24"/>
              </w:rPr>
              <w:t xml:space="preserve">   3 _____________________________________________________</w:t>
            </w:r>
          </w:p>
          <w:p w:rsidR="00ED7F64" w:rsidRPr="00ED7F64" w:rsidRDefault="00ED7F64" w:rsidP="00F41C21">
            <w:pPr>
              <w:jc w:val="center"/>
              <w:rPr>
                <w:rFonts w:ascii="Arial" w:hAnsi="Arial" w:cs="Arial"/>
                <w:sz w:val="24"/>
                <w:szCs w:val="24"/>
              </w:rPr>
            </w:pPr>
            <w:r w:rsidRPr="00ED7F64">
              <w:rPr>
                <w:rFonts w:ascii="Arial" w:hAnsi="Arial" w:cs="Arial"/>
                <w:sz w:val="24"/>
                <w:szCs w:val="24"/>
              </w:rPr>
              <w:t>(дата ввода изделия в эксплуатацию)</w:t>
            </w:r>
          </w:p>
          <w:p w:rsidR="00ED7F64" w:rsidRPr="00ED7F64" w:rsidRDefault="00ED7F64" w:rsidP="00F41C21">
            <w:pPr>
              <w:jc w:val="center"/>
              <w:rPr>
                <w:rFonts w:ascii="Arial" w:hAnsi="Arial" w:cs="Arial"/>
                <w:sz w:val="24"/>
                <w:szCs w:val="24"/>
              </w:rPr>
            </w:pPr>
          </w:p>
          <w:p w:rsidR="00ED7F64" w:rsidRPr="00ED7F64" w:rsidRDefault="00ED7F64" w:rsidP="00F41C21">
            <w:pPr>
              <w:jc w:val="center"/>
              <w:rPr>
                <w:rFonts w:ascii="Arial" w:hAnsi="Arial" w:cs="Arial"/>
                <w:sz w:val="24"/>
                <w:szCs w:val="24"/>
              </w:rPr>
            </w:pPr>
            <w:r w:rsidRPr="00ED7F64">
              <w:rPr>
                <w:rFonts w:ascii="Arial" w:hAnsi="Arial" w:cs="Arial"/>
                <w:sz w:val="24"/>
                <w:szCs w:val="24"/>
              </w:rPr>
              <w:t xml:space="preserve">       М.П.                                                           ___________________</w:t>
            </w:r>
          </w:p>
          <w:p w:rsidR="00ED7F64" w:rsidRPr="00ED7F64" w:rsidRDefault="00ED7F64" w:rsidP="00F41C21">
            <w:pPr>
              <w:jc w:val="center"/>
              <w:rPr>
                <w:rFonts w:ascii="Arial" w:hAnsi="Arial" w:cs="Arial"/>
                <w:sz w:val="24"/>
                <w:szCs w:val="24"/>
              </w:rPr>
            </w:pPr>
            <w:r w:rsidRPr="00ED7F64">
              <w:rPr>
                <w:rFonts w:ascii="Arial" w:hAnsi="Arial" w:cs="Arial"/>
                <w:sz w:val="24"/>
                <w:szCs w:val="24"/>
              </w:rPr>
              <w:t xml:space="preserve">                                                                            (подпись)</w:t>
            </w:r>
          </w:p>
          <w:p w:rsidR="00ED7F64" w:rsidRPr="00ED7F64" w:rsidRDefault="00ED7F64" w:rsidP="00F41C21">
            <w:pPr>
              <w:jc w:val="center"/>
              <w:rPr>
                <w:rFonts w:ascii="Arial" w:hAnsi="Arial" w:cs="Arial"/>
                <w:sz w:val="24"/>
                <w:szCs w:val="24"/>
              </w:rPr>
            </w:pPr>
          </w:p>
          <w:p w:rsidR="00ED7F64" w:rsidRPr="00ED7F64" w:rsidRDefault="00ED7F64" w:rsidP="00F41C21">
            <w:pPr>
              <w:spacing w:line="480" w:lineRule="auto"/>
              <w:jc w:val="center"/>
              <w:rPr>
                <w:rFonts w:ascii="Arial" w:hAnsi="Arial" w:cs="Arial"/>
                <w:sz w:val="24"/>
                <w:szCs w:val="24"/>
              </w:rPr>
            </w:pPr>
            <w:r w:rsidRPr="00ED7F64">
              <w:rPr>
                <w:rFonts w:ascii="Arial" w:hAnsi="Arial" w:cs="Arial"/>
                <w:sz w:val="24"/>
                <w:szCs w:val="24"/>
              </w:rPr>
              <w:t xml:space="preserve">        Выполнены работы ___________________________________</w:t>
            </w:r>
          </w:p>
          <w:p w:rsidR="00ED7F64" w:rsidRPr="00ED7F64" w:rsidRDefault="00ED7F64" w:rsidP="00F41C21">
            <w:pPr>
              <w:spacing w:line="480" w:lineRule="auto"/>
              <w:jc w:val="center"/>
              <w:rPr>
                <w:rFonts w:ascii="Arial" w:hAnsi="Arial" w:cs="Arial"/>
                <w:sz w:val="24"/>
                <w:szCs w:val="24"/>
              </w:rPr>
            </w:pPr>
            <w:r w:rsidRPr="00ED7F64">
              <w:rPr>
                <w:rFonts w:ascii="Arial" w:hAnsi="Arial" w:cs="Arial"/>
                <w:sz w:val="24"/>
                <w:szCs w:val="24"/>
              </w:rPr>
              <w:t>________________________________________________________</w:t>
            </w:r>
          </w:p>
          <w:p w:rsidR="00ED7F64" w:rsidRPr="00ED7F64" w:rsidRDefault="00ED7F64" w:rsidP="00F41C21">
            <w:pPr>
              <w:spacing w:line="480" w:lineRule="auto"/>
              <w:jc w:val="center"/>
              <w:rPr>
                <w:rFonts w:ascii="Arial" w:hAnsi="Arial" w:cs="Arial"/>
                <w:sz w:val="24"/>
                <w:szCs w:val="24"/>
              </w:rPr>
            </w:pPr>
            <w:r w:rsidRPr="00ED7F64">
              <w:rPr>
                <w:rFonts w:ascii="Arial" w:hAnsi="Arial" w:cs="Arial"/>
                <w:sz w:val="24"/>
                <w:szCs w:val="24"/>
              </w:rPr>
              <w:t>________________________________________________________</w:t>
            </w:r>
          </w:p>
          <w:p w:rsidR="00ED7F64" w:rsidRPr="00ED7F64" w:rsidRDefault="00ED7F64" w:rsidP="00F41C21">
            <w:pPr>
              <w:spacing w:line="480" w:lineRule="auto"/>
              <w:jc w:val="center"/>
              <w:rPr>
                <w:rFonts w:ascii="Arial" w:hAnsi="Arial" w:cs="Arial"/>
                <w:sz w:val="24"/>
                <w:szCs w:val="24"/>
              </w:rPr>
            </w:pPr>
            <w:r w:rsidRPr="00ED7F64">
              <w:rPr>
                <w:rFonts w:ascii="Arial" w:hAnsi="Arial" w:cs="Arial"/>
                <w:sz w:val="24"/>
                <w:szCs w:val="24"/>
              </w:rPr>
              <w:t>________________________________________________________</w:t>
            </w:r>
          </w:p>
          <w:p w:rsidR="00ED7F64" w:rsidRPr="00ED7F64" w:rsidRDefault="00ED7F64" w:rsidP="00F41C21">
            <w:pPr>
              <w:spacing w:line="480" w:lineRule="auto"/>
              <w:jc w:val="center"/>
              <w:rPr>
                <w:rFonts w:ascii="Arial" w:hAnsi="Arial" w:cs="Arial"/>
                <w:sz w:val="24"/>
                <w:szCs w:val="24"/>
              </w:rPr>
            </w:pPr>
            <w:r w:rsidRPr="00ED7F64">
              <w:rPr>
                <w:rFonts w:ascii="Arial" w:hAnsi="Arial" w:cs="Arial"/>
                <w:sz w:val="24"/>
                <w:szCs w:val="24"/>
              </w:rPr>
              <w:t>________________________________________________________</w:t>
            </w:r>
          </w:p>
          <w:p w:rsidR="00ED7F64" w:rsidRPr="00ED7F64" w:rsidRDefault="00ED7F64" w:rsidP="00F41C21">
            <w:pPr>
              <w:spacing w:line="480" w:lineRule="auto"/>
              <w:jc w:val="center"/>
              <w:rPr>
                <w:rFonts w:ascii="Arial" w:hAnsi="Arial" w:cs="Arial"/>
                <w:sz w:val="24"/>
                <w:szCs w:val="24"/>
              </w:rPr>
            </w:pPr>
            <w:r w:rsidRPr="00ED7F64">
              <w:rPr>
                <w:rFonts w:ascii="Arial" w:hAnsi="Arial" w:cs="Arial"/>
                <w:sz w:val="24"/>
                <w:szCs w:val="24"/>
              </w:rPr>
              <w:t>________________________________________________________</w:t>
            </w:r>
          </w:p>
          <w:p w:rsidR="00ED7F64" w:rsidRPr="00ED7F64" w:rsidRDefault="00ED7F64" w:rsidP="00F41C21">
            <w:pPr>
              <w:spacing w:line="480" w:lineRule="auto"/>
              <w:jc w:val="center"/>
              <w:rPr>
                <w:rFonts w:ascii="Arial" w:hAnsi="Arial" w:cs="Arial"/>
                <w:sz w:val="24"/>
                <w:szCs w:val="24"/>
              </w:rPr>
            </w:pPr>
            <w:r w:rsidRPr="00ED7F64">
              <w:rPr>
                <w:rFonts w:ascii="Arial" w:hAnsi="Arial" w:cs="Arial"/>
                <w:sz w:val="24"/>
                <w:szCs w:val="24"/>
              </w:rPr>
              <w:t>________________________________________________________</w:t>
            </w:r>
          </w:p>
          <w:p w:rsidR="00ED7F64" w:rsidRPr="00ED7F64" w:rsidRDefault="00ED7F64" w:rsidP="00F41C21">
            <w:pPr>
              <w:jc w:val="center"/>
              <w:rPr>
                <w:rFonts w:ascii="Arial" w:hAnsi="Arial" w:cs="Arial"/>
                <w:sz w:val="24"/>
                <w:szCs w:val="24"/>
              </w:rPr>
            </w:pPr>
            <w:r w:rsidRPr="00ED7F64">
              <w:rPr>
                <w:rFonts w:ascii="Arial" w:hAnsi="Arial" w:cs="Arial"/>
                <w:sz w:val="24"/>
                <w:szCs w:val="24"/>
              </w:rPr>
              <w:t>Исполнитель                                             Владелец</w:t>
            </w:r>
          </w:p>
          <w:p w:rsidR="00ED7F64" w:rsidRPr="00ED7F64" w:rsidRDefault="00ED7F64" w:rsidP="00F41C21">
            <w:pPr>
              <w:jc w:val="center"/>
              <w:rPr>
                <w:rFonts w:ascii="Arial" w:hAnsi="Arial" w:cs="Arial"/>
                <w:sz w:val="24"/>
                <w:szCs w:val="24"/>
              </w:rPr>
            </w:pPr>
            <w:r w:rsidRPr="00ED7F64">
              <w:rPr>
                <w:rFonts w:ascii="Arial" w:hAnsi="Arial" w:cs="Arial"/>
                <w:sz w:val="24"/>
                <w:szCs w:val="24"/>
              </w:rPr>
              <w:t>________________________                 _____________________</w:t>
            </w:r>
          </w:p>
          <w:p w:rsidR="00ED7F64" w:rsidRPr="00ED7F64" w:rsidRDefault="00ED7F64" w:rsidP="00F41C21">
            <w:pPr>
              <w:rPr>
                <w:rFonts w:ascii="Arial" w:hAnsi="Arial" w:cs="Arial"/>
                <w:sz w:val="24"/>
                <w:szCs w:val="24"/>
              </w:rPr>
            </w:pPr>
            <w:r w:rsidRPr="00ED7F64">
              <w:rPr>
                <w:rFonts w:ascii="Arial" w:hAnsi="Arial" w:cs="Arial"/>
                <w:sz w:val="24"/>
                <w:szCs w:val="24"/>
              </w:rPr>
              <w:t xml:space="preserve">        (фамилия, имя, отчество)                                    (подпись)</w:t>
            </w:r>
          </w:p>
          <w:p w:rsidR="00ED7F64" w:rsidRPr="00ED7F64" w:rsidRDefault="00ED7F64" w:rsidP="00F41C21">
            <w:pPr>
              <w:jc w:val="center"/>
              <w:rPr>
                <w:rFonts w:ascii="Arial" w:hAnsi="Arial" w:cs="Arial"/>
                <w:sz w:val="24"/>
                <w:szCs w:val="24"/>
              </w:rPr>
            </w:pPr>
          </w:p>
          <w:p w:rsidR="00ED7F64" w:rsidRPr="00ED7F64" w:rsidRDefault="00ED7F64" w:rsidP="00F41C21">
            <w:pPr>
              <w:jc w:val="center"/>
              <w:rPr>
                <w:rFonts w:ascii="Arial" w:hAnsi="Arial" w:cs="Arial"/>
                <w:sz w:val="24"/>
                <w:szCs w:val="24"/>
              </w:rPr>
            </w:pPr>
            <w:r w:rsidRPr="00ED7F64">
              <w:rPr>
                <w:rFonts w:ascii="Arial" w:hAnsi="Arial" w:cs="Arial"/>
                <w:sz w:val="24"/>
                <w:szCs w:val="24"/>
              </w:rPr>
              <w:t>________________________________________________________</w:t>
            </w:r>
          </w:p>
          <w:p w:rsidR="00ED7F64" w:rsidRPr="00ED7F64" w:rsidRDefault="00ED7F64" w:rsidP="00F41C21">
            <w:pPr>
              <w:jc w:val="center"/>
              <w:rPr>
                <w:rFonts w:ascii="Arial" w:hAnsi="Arial" w:cs="Arial"/>
                <w:sz w:val="24"/>
                <w:szCs w:val="24"/>
              </w:rPr>
            </w:pPr>
            <w:r w:rsidRPr="00ED7F64">
              <w:rPr>
                <w:rFonts w:ascii="Arial" w:hAnsi="Arial" w:cs="Arial"/>
                <w:sz w:val="24"/>
                <w:szCs w:val="24"/>
              </w:rPr>
              <w:t>(наименование предприятия, выполнившего ремонт</w:t>
            </w:r>
          </w:p>
          <w:p w:rsidR="00ED7F64" w:rsidRPr="00ED7F64" w:rsidRDefault="00ED7F64" w:rsidP="00F41C21">
            <w:pPr>
              <w:jc w:val="center"/>
              <w:rPr>
                <w:rFonts w:ascii="Arial" w:hAnsi="Arial" w:cs="Arial"/>
                <w:sz w:val="24"/>
                <w:szCs w:val="24"/>
              </w:rPr>
            </w:pPr>
          </w:p>
          <w:p w:rsidR="00ED7F64" w:rsidRPr="00ED7F64" w:rsidRDefault="00ED7F64" w:rsidP="00F41C21">
            <w:pPr>
              <w:jc w:val="center"/>
              <w:rPr>
                <w:rFonts w:ascii="Arial" w:hAnsi="Arial" w:cs="Arial"/>
                <w:sz w:val="24"/>
                <w:szCs w:val="24"/>
              </w:rPr>
            </w:pPr>
            <w:r w:rsidRPr="00ED7F64">
              <w:rPr>
                <w:rFonts w:ascii="Arial" w:hAnsi="Arial" w:cs="Arial"/>
                <w:sz w:val="24"/>
                <w:szCs w:val="24"/>
              </w:rPr>
              <w:t>________________________________________________________</w:t>
            </w:r>
          </w:p>
          <w:p w:rsidR="00ED7F64" w:rsidRPr="00ED7F64" w:rsidRDefault="00ED7F64" w:rsidP="00F41C21">
            <w:pPr>
              <w:jc w:val="center"/>
              <w:rPr>
                <w:rFonts w:ascii="Arial" w:hAnsi="Arial" w:cs="Arial"/>
                <w:sz w:val="24"/>
                <w:szCs w:val="24"/>
              </w:rPr>
            </w:pPr>
            <w:r w:rsidRPr="00ED7F64">
              <w:rPr>
                <w:rFonts w:ascii="Arial" w:hAnsi="Arial" w:cs="Arial"/>
                <w:sz w:val="24"/>
                <w:szCs w:val="24"/>
              </w:rPr>
              <w:t>и его адрес)</w:t>
            </w:r>
          </w:p>
          <w:p w:rsidR="00ED7F64" w:rsidRPr="00ED7F64" w:rsidRDefault="00ED7F64" w:rsidP="00F41C21">
            <w:pPr>
              <w:jc w:val="center"/>
              <w:rPr>
                <w:rFonts w:ascii="Arial" w:hAnsi="Arial" w:cs="Arial"/>
                <w:sz w:val="24"/>
                <w:szCs w:val="24"/>
              </w:rPr>
            </w:pPr>
            <w:r w:rsidRPr="00ED7F64">
              <w:rPr>
                <w:rFonts w:ascii="Arial" w:hAnsi="Arial" w:cs="Arial"/>
                <w:sz w:val="24"/>
                <w:szCs w:val="24"/>
              </w:rPr>
              <w:t>М.П.</w:t>
            </w:r>
          </w:p>
          <w:p w:rsidR="00ED7F64" w:rsidRPr="00ED7F64" w:rsidRDefault="00ED7F64" w:rsidP="00F41C21">
            <w:pPr>
              <w:jc w:val="center"/>
              <w:rPr>
                <w:rFonts w:ascii="Arial" w:hAnsi="Arial" w:cs="Arial"/>
                <w:sz w:val="24"/>
                <w:szCs w:val="24"/>
              </w:rPr>
            </w:pPr>
            <w:r w:rsidRPr="00ED7F64">
              <w:rPr>
                <w:rFonts w:ascii="Arial" w:hAnsi="Arial" w:cs="Arial"/>
                <w:sz w:val="24"/>
                <w:szCs w:val="24"/>
              </w:rPr>
              <w:t>________________________________________________________</w:t>
            </w:r>
          </w:p>
          <w:p w:rsidR="00ED7F64" w:rsidRPr="00522B2D" w:rsidRDefault="00ED7F64" w:rsidP="00F41C21">
            <w:pPr>
              <w:jc w:val="center"/>
              <w:rPr>
                <w:rFonts w:ascii="Arial" w:hAnsi="Arial" w:cs="Arial"/>
                <w:b/>
                <w:sz w:val="16"/>
                <w:szCs w:val="16"/>
              </w:rPr>
            </w:pPr>
            <w:r w:rsidRPr="00ED7F64">
              <w:rPr>
                <w:rFonts w:ascii="Arial" w:hAnsi="Arial" w:cs="Arial"/>
                <w:sz w:val="24"/>
                <w:szCs w:val="24"/>
              </w:rPr>
              <w:t>(должность и подпись руководителя предприятия, выполнившего ремонт)</w:t>
            </w:r>
          </w:p>
        </w:tc>
      </w:tr>
    </w:tbl>
    <w:p w:rsidR="00ED7F64" w:rsidRPr="00ED7F64" w:rsidRDefault="00ED7F64" w:rsidP="00ED7F64">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p w:rsidR="00ED7F64" w:rsidRPr="00B56FD4" w:rsidRDefault="00ED7F64" w:rsidP="004A0875">
      <w:pPr>
        <w:rPr>
          <w:sz w:val="24"/>
          <w:szCs w:val="24"/>
        </w:rPr>
      </w:pPr>
    </w:p>
    <w:tbl>
      <w:tblPr>
        <w:tblW w:w="10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60"/>
        <w:gridCol w:w="8328"/>
      </w:tblGrid>
      <w:tr w:rsidR="00ED7F64" w:rsidRPr="00522B2D" w:rsidTr="00F41C21">
        <w:trPr>
          <w:cantSplit/>
          <w:trHeight w:val="10341"/>
          <w:jc w:val="center"/>
        </w:trPr>
        <w:tc>
          <w:tcPr>
            <w:tcW w:w="2660" w:type="dxa"/>
            <w:tcBorders>
              <w:top w:val="single" w:sz="4" w:space="0" w:color="auto"/>
              <w:left w:val="single" w:sz="4" w:space="0" w:color="auto"/>
              <w:bottom w:val="single" w:sz="4" w:space="0" w:color="auto"/>
              <w:right w:val="single" w:sz="4" w:space="0" w:color="auto"/>
            </w:tcBorders>
            <w:textDirection w:val="btLr"/>
          </w:tcPr>
          <w:p w:rsidR="00ED7F64" w:rsidRPr="00ED7F64" w:rsidRDefault="00ED7F64" w:rsidP="00F41C21">
            <w:pPr>
              <w:ind w:left="113" w:right="113"/>
              <w:jc w:val="center"/>
              <w:rPr>
                <w:rFonts w:ascii="Arial" w:hAnsi="Arial" w:cs="Arial"/>
              </w:rPr>
            </w:pPr>
            <w:r w:rsidRPr="00ED7F64">
              <w:rPr>
                <w:rFonts w:ascii="Arial" w:hAnsi="Arial"/>
                <w:color w:val="000000"/>
                <w:sz w:val="28"/>
                <w:szCs w:val="28"/>
              </w:rPr>
              <w:lastRenderedPageBreak/>
              <w:br w:type="column"/>
            </w:r>
            <w:r w:rsidRPr="00ED7F64">
              <w:rPr>
                <w:rFonts w:ascii="Arial" w:hAnsi="Arial" w:cs="Arial"/>
              </w:rPr>
              <w:t>Корешок талона №3</w:t>
            </w:r>
          </w:p>
          <w:p w:rsidR="00ED7F64" w:rsidRPr="00ED7F64" w:rsidRDefault="00ED7F64" w:rsidP="00F41C21">
            <w:pPr>
              <w:ind w:left="113" w:right="113"/>
              <w:jc w:val="center"/>
              <w:rPr>
                <w:rFonts w:ascii="Arial" w:hAnsi="Arial" w:cs="Arial"/>
              </w:rPr>
            </w:pPr>
            <w:r w:rsidRPr="00ED7F64">
              <w:rPr>
                <w:rFonts w:ascii="Arial" w:hAnsi="Arial" w:cs="Arial"/>
              </w:rPr>
              <w:t>На гарантийный ремонт _____________________________________, заводской №____________ Изъят «____ » ____________20 __ г.</w:t>
            </w:r>
          </w:p>
          <w:p w:rsidR="00ED7F64" w:rsidRPr="00ED7F64" w:rsidRDefault="00ED7F64" w:rsidP="00F41C21">
            <w:pPr>
              <w:ind w:left="113" w:right="113"/>
              <w:rPr>
                <w:rFonts w:ascii="Arial" w:hAnsi="Arial" w:cs="Arial"/>
              </w:rPr>
            </w:pPr>
            <w:r w:rsidRPr="00ED7F64">
              <w:rPr>
                <w:rFonts w:ascii="Arial" w:hAnsi="Arial" w:cs="Arial"/>
              </w:rPr>
              <w:t xml:space="preserve"> Выполнены работы _________________________________________________________________________________________________________________</w:t>
            </w:r>
          </w:p>
          <w:p w:rsidR="00ED7F64" w:rsidRPr="00ED7F64" w:rsidRDefault="00ED7F64" w:rsidP="00F41C21">
            <w:pPr>
              <w:ind w:left="113" w:right="113"/>
              <w:jc w:val="center"/>
              <w:rPr>
                <w:rFonts w:ascii="Arial" w:hAnsi="Arial" w:cs="Arial"/>
              </w:rPr>
            </w:pPr>
          </w:p>
          <w:p w:rsidR="00ED7F64" w:rsidRPr="00ED7F64" w:rsidRDefault="00ED7F64" w:rsidP="00F41C21">
            <w:pPr>
              <w:ind w:left="113" w:right="113"/>
              <w:jc w:val="center"/>
              <w:rPr>
                <w:rFonts w:ascii="Arial" w:hAnsi="Arial" w:cs="Arial"/>
              </w:rPr>
            </w:pPr>
            <w:r w:rsidRPr="00ED7F64">
              <w:rPr>
                <w:rFonts w:ascii="Arial" w:hAnsi="Arial" w:cs="Arial"/>
              </w:rPr>
              <w:t>_________________________________________________________________________________________________________________</w:t>
            </w:r>
          </w:p>
          <w:p w:rsidR="00ED7F64" w:rsidRPr="00ED7F64" w:rsidRDefault="00ED7F64" w:rsidP="00F41C21">
            <w:pPr>
              <w:ind w:left="113" w:right="113"/>
              <w:jc w:val="center"/>
              <w:rPr>
                <w:rFonts w:ascii="Arial" w:hAnsi="Arial" w:cs="Arial"/>
              </w:rPr>
            </w:pPr>
          </w:p>
          <w:p w:rsidR="00ED7F64" w:rsidRPr="00ED7F64" w:rsidRDefault="00ED7F64" w:rsidP="00F41C21">
            <w:pPr>
              <w:ind w:left="113" w:right="113"/>
              <w:jc w:val="center"/>
              <w:rPr>
                <w:rFonts w:ascii="Arial" w:hAnsi="Arial" w:cs="Arial"/>
              </w:rPr>
            </w:pPr>
            <w:r w:rsidRPr="00ED7F64">
              <w:rPr>
                <w:rFonts w:ascii="Arial" w:hAnsi="Arial" w:cs="Arial"/>
              </w:rPr>
              <w:t xml:space="preserve">Исполнитель ______________     _____________________________      М.П.   _____________________  </w:t>
            </w:r>
          </w:p>
          <w:p w:rsidR="00ED7F64" w:rsidRPr="00ED7F64" w:rsidRDefault="00ED7F64" w:rsidP="00F41C21">
            <w:pPr>
              <w:ind w:left="113" w:right="113"/>
              <w:rPr>
                <w:rFonts w:ascii="Arial" w:hAnsi="Arial" w:cs="Arial"/>
              </w:rPr>
            </w:pPr>
            <w:r w:rsidRPr="00ED7F64">
              <w:rPr>
                <w:rFonts w:ascii="Arial" w:hAnsi="Arial" w:cs="Arial"/>
              </w:rPr>
              <w:t xml:space="preserve">            </w:t>
            </w:r>
            <w:r>
              <w:rPr>
                <w:rFonts w:ascii="Arial" w:hAnsi="Arial" w:cs="Arial"/>
                <w:lang w:val="en-US"/>
              </w:rPr>
              <w:t xml:space="preserve">                                                             </w:t>
            </w:r>
            <w:r w:rsidRPr="00ED7F64">
              <w:rPr>
                <w:rFonts w:ascii="Arial" w:hAnsi="Arial" w:cs="Arial"/>
              </w:rPr>
              <w:t xml:space="preserve">(подпись)                          </w:t>
            </w:r>
            <w:r>
              <w:rPr>
                <w:rFonts w:ascii="Arial" w:hAnsi="Arial" w:cs="Arial"/>
                <w:lang w:val="en-US"/>
              </w:rPr>
              <w:t xml:space="preserve">    </w:t>
            </w:r>
            <w:r w:rsidRPr="00ED7F64">
              <w:rPr>
                <w:rFonts w:ascii="Arial" w:hAnsi="Arial" w:cs="Arial"/>
              </w:rPr>
              <w:t xml:space="preserve"> Ф.И.О</w:t>
            </w:r>
          </w:p>
          <w:p w:rsidR="00ED7F64" w:rsidRPr="00522B2D" w:rsidRDefault="00ED7F64" w:rsidP="00F41C21">
            <w:pPr>
              <w:ind w:left="113" w:right="113"/>
              <w:jc w:val="center"/>
              <w:rPr>
                <w:rFonts w:ascii="Arial" w:hAnsi="Arial" w:cs="Arial"/>
                <w:sz w:val="16"/>
                <w:szCs w:val="16"/>
              </w:rPr>
            </w:pPr>
            <w:r w:rsidRPr="00ED7F64">
              <w:rPr>
                <w:rFonts w:ascii="Arial" w:hAnsi="Arial" w:cs="Arial"/>
              </w:rPr>
              <w:t xml:space="preserve">           (Линия отреза)</w:t>
            </w:r>
          </w:p>
        </w:tc>
        <w:tc>
          <w:tcPr>
            <w:tcW w:w="8328" w:type="dxa"/>
            <w:tcBorders>
              <w:top w:val="single" w:sz="4" w:space="0" w:color="auto"/>
              <w:left w:val="single" w:sz="4" w:space="0" w:color="auto"/>
              <w:bottom w:val="single" w:sz="4" w:space="0" w:color="auto"/>
              <w:right w:val="single" w:sz="4" w:space="0" w:color="auto"/>
            </w:tcBorders>
          </w:tcPr>
          <w:p w:rsidR="00ED7F64" w:rsidRPr="00ED7F64" w:rsidRDefault="00ED7F64" w:rsidP="00F41C21">
            <w:pPr>
              <w:jc w:val="center"/>
              <w:rPr>
                <w:rFonts w:ascii="Arial" w:hAnsi="Arial" w:cs="Arial"/>
                <w:b/>
                <w:sz w:val="24"/>
                <w:szCs w:val="24"/>
              </w:rPr>
            </w:pPr>
            <w:r w:rsidRPr="00ED7F64">
              <w:rPr>
                <w:rFonts w:ascii="Arial" w:hAnsi="Arial" w:cs="Arial"/>
                <w:b/>
                <w:sz w:val="24"/>
                <w:szCs w:val="24"/>
              </w:rPr>
              <w:t>Приложение  А</w:t>
            </w:r>
          </w:p>
          <w:p w:rsidR="00ED7F64" w:rsidRPr="00ED7F64" w:rsidRDefault="00ED7F64" w:rsidP="00F41C21">
            <w:pPr>
              <w:jc w:val="center"/>
              <w:rPr>
                <w:rFonts w:ascii="Arial" w:hAnsi="Arial" w:cs="Arial"/>
                <w:b/>
                <w:sz w:val="24"/>
                <w:szCs w:val="24"/>
              </w:rPr>
            </w:pPr>
          </w:p>
          <w:p w:rsidR="00ED7F64" w:rsidRPr="00ED7F64" w:rsidRDefault="00ED7F64" w:rsidP="00F41C21">
            <w:pPr>
              <w:jc w:val="center"/>
              <w:rPr>
                <w:rFonts w:ascii="Arial" w:hAnsi="Arial" w:cs="Arial"/>
                <w:b/>
                <w:sz w:val="24"/>
                <w:szCs w:val="24"/>
              </w:rPr>
            </w:pPr>
            <w:r w:rsidRPr="00ED7F64">
              <w:rPr>
                <w:rFonts w:ascii="Arial" w:hAnsi="Arial" w:cs="Arial"/>
                <w:b/>
                <w:sz w:val="24"/>
                <w:szCs w:val="24"/>
              </w:rPr>
              <w:t>ООО «ЭЛИНОКС»</w:t>
            </w:r>
          </w:p>
          <w:p w:rsidR="00ED7F64" w:rsidRPr="00ED7F64" w:rsidRDefault="00ED7F64" w:rsidP="00F41C21">
            <w:pPr>
              <w:jc w:val="center"/>
              <w:rPr>
                <w:rFonts w:ascii="Arial" w:hAnsi="Arial" w:cs="Arial"/>
                <w:sz w:val="24"/>
                <w:szCs w:val="24"/>
              </w:rPr>
            </w:pPr>
            <w:r w:rsidRPr="00ED7F64">
              <w:rPr>
                <w:rFonts w:ascii="Arial" w:hAnsi="Arial" w:cs="Arial"/>
                <w:sz w:val="24"/>
                <w:szCs w:val="24"/>
              </w:rPr>
              <w:t>428020, Чувашская Республика, г. Чебоксары, Базовый проезд, 17</w:t>
            </w:r>
          </w:p>
          <w:p w:rsidR="00ED7F64" w:rsidRPr="00ED7F64" w:rsidRDefault="00ED7F64" w:rsidP="00F41C21">
            <w:pPr>
              <w:jc w:val="center"/>
              <w:rPr>
                <w:rFonts w:ascii="Arial" w:hAnsi="Arial" w:cs="Arial"/>
                <w:sz w:val="24"/>
                <w:szCs w:val="24"/>
              </w:rPr>
            </w:pPr>
          </w:p>
          <w:p w:rsidR="00ED7F64" w:rsidRPr="00ED7F64" w:rsidRDefault="00ED7F64" w:rsidP="00F41C21">
            <w:pPr>
              <w:jc w:val="center"/>
              <w:rPr>
                <w:rFonts w:ascii="Arial" w:hAnsi="Arial" w:cs="Arial"/>
                <w:sz w:val="24"/>
                <w:szCs w:val="24"/>
              </w:rPr>
            </w:pPr>
            <w:r w:rsidRPr="00ED7F64">
              <w:rPr>
                <w:rFonts w:ascii="Arial" w:hAnsi="Arial" w:cs="Arial"/>
                <w:sz w:val="24"/>
                <w:szCs w:val="24"/>
              </w:rPr>
              <w:t xml:space="preserve">ТАЛОН № </w:t>
            </w:r>
            <w:r w:rsidRPr="00B56FD4">
              <w:rPr>
                <w:rFonts w:ascii="Arial" w:hAnsi="Arial" w:cs="Arial"/>
                <w:sz w:val="24"/>
                <w:szCs w:val="24"/>
              </w:rPr>
              <w:t>3</w:t>
            </w:r>
            <w:r w:rsidRPr="00ED7F64">
              <w:rPr>
                <w:rFonts w:ascii="Arial" w:hAnsi="Arial" w:cs="Arial"/>
                <w:sz w:val="24"/>
                <w:szCs w:val="24"/>
              </w:rPr>
              <w:t xml:space="preserve"> НА ГАРАНТИЙНЫЙ РЕМОНТ</w:t>
            </w:r>
          </w:p>
          <w:p w:rsidR="00ED7F64" w:rsidRPr="00ED7F64" w:rsidRDefault="00ED7F64" w:rsidP="00F41C21">
            <w:pPr>
              <w:jc w:val="center"/>
              <w:rPr>
                <w:rFonts w:ascii="Arial" w:hAnsi="Arial" w:cs="Arial"/>
                <w:sz w:val="24"/>
                <w:szCs w:val="24"/>
              </w:rPr>
            </w:pPr>
          </w:p>
          <w:p w:rsidR="00ED7F64" w:rsidRPr="00ED7F64" w:rsidRDefault="00ED7F64" w:rsidP="00F41C21">
            <w:pPr>
              <w:jc w:val="center"/>
              <w:rPr>
                <w:rFonts w:ascii="Arial" w:hAnsi="Arial" w:cs="Arial"/>
                <w:sz w:val="24"/>
                <w:szCs w:val="24"/>
              </w:rPr>
            </w:pPr>
            <w:r w:rsidRPr="00ED7F64">
              <w:rPr>
                <w:rFonts w:ascii="Arial" w:hAnsi="Arial" w:cs="Arial"/>
                <w:sz w:val="24"/>
                <w:szCs w:val="24"/>
              </w:rPr>
              <w:t xml:space="preserve">   1 ____________________________________________________, </w:t>
            </w:r>
          </w:p>
          <w:p w:rsidR="00ED7F64" w:rsidRPr="00ED7F64" w:rsidRDefault="00ED7F64" w:rsidP="00F41C21">
            <w:pPr>
              <w:jc w:val="center"/>
              <w:rPr>
                <w:rFonts w:ascii="Arial" w:hAnsi="Arial" w:cs="Arial"/>
                <w:sz w:val="24"/>
                <w:szCs w:val="24"/>
              </w:rPr>
            </w:pPr>
          </w:p>
          <w:p w:rsidR="00ED7F64" w:rsidRPr="00ED7F64" w:rsidRDefault="00ED7F64" w:rsidP="00F41C21">
            <w:pPr>
              <w:jc w:val="center"/>
              <w:rPr>
                <w:rFonts w:ascii="Arial" w:hAnsi="Arial" w:cs="Arial"/>
                <w:sz w:val="24"/>
                <w:szCs w:val="24"/>
              </w:rPr>
            </w:pPr>
            <w:r w:rsidRPr="00ED7F64">
              <w:rPr>
                <w:rFonts w:ascii="Arial" w:hAnsi="Arial" w:cs="Arial"/>
                <w:sz w:val="24"/>
                <w:szCs w:val="24"/>
              </w:rPr>
              <w:t>Заводской № ______________</w:t>
            </w:r>
          </w:p>
          <w:p w:rsidR="00ED7F64" w:rsidRPr="00ED7F64" w:rsidRDefault="00ED7F64" w:rsidP="00F41C21">
            <w:pPr>
              <w:jc w:val="center"/>
              <w:rPr>
                <w:rFonts w:ascii="Arial" w:hAnsi="Arial" w:cs="Arial"/>
                <w:sz w:val="24"/>
                <w:szCs w:val="24"/>
              </w:rPr>
            </w:pPr>
          </w:p>
          <w:p w:rsidR="00ED7F64" w:rsidRPr="00ED7F64" w:rsidRDefault="00ED7F64" w:rsidP="00F41C21">
            <w:pPr>
              <w:jc w:val="center"/>
              <w:rPr>
                <w:rFonts w:ascii="Arial" w:hAnsi="Arial" w:cs="Arial"/>
                <w:sz w:val="24"/>
                <w:szCs w:val="24"/>
              </w:rPr>
            </w:pPr>
            <w:r w:rsidRPr="00ED7F64">
              <w:rPr>
                <w:rFonts w:ascii="Arial" w:hAnsi="Arial" w:cs="Arial"/>
                <w:sz w:val="24"/>
                <w:szCs w:val="24"/>
              </w:rPr>
              <w:t>________________________________________________________</w:t>
            </w:r>
          </w:p>
          <w:p w:rsidR="00ED7F64" w:rsidRPr="00ED7F64" w:rsidRDefault="00ED7F64" w:rsidP="00F41C21">
            <w:pPr>
              <w:jc w:val="center"/>
              <w:rPr>
                <w:rFonts w:ascii="Arial" w:hAnsi="Arial" w:cs="Arial"/>
                <w:sz w:val="24"/>
                <w:szCs w:val="24"/>
              </w:rPr>
            </w:pPr>
            <w:r w:rsidRPr="00ED7F64">
              <w:rPr>
                <w:rFonts w:ascii="Arial" w:hAnsi="Arial" w:cs="Arial"/>
                <w:sz w:val="24"/>
                <w:szCs w:val="24"/>
              </w:rPr>
              <w:t>(месяц, год выпуска)</w:t>
            </w:r>
          </w:p>
          <w:p w:rsidR="00ED7F64" w:rsidRPr="00ED7F64" w:rsidRDefault="00ED7F64" w:rsidP="00F41C21">
            <w:pPr>
              <w:jc w:val="center"/>
              <w:rPr>
                <w:rFonts w:ascii="Arial" w:hAnsi="Arial" w:cs="Arial"/>
                <w:sz w:val="24"/>
                <w:szCs w:val="24"/>
              </w:rPr>
            </w:pPr>
          </w:p>
          <w:p w:rsidR="00ED7F64" w:rsidRPr="00ED7F64" w:rsidRDefault="00ED7F64" w:rsidP="00F41C21">
            <w:pPr>
              <w:jc w:val="center"/>
              <w:rPr>
                <w:rFonts w:ascii="Arial" w:hAnsi="Arial" w:cs="Arial"/>
                <w:sz w:val="24"/>
                <w:szCs w:val="24"/>
              </w:rPr>
            </w:pPr>
            <w:r w:rsidRPr="00ED7F64">
              <w:rPr>
                <w:rFonts w:ascii="Arial" w:hAnsi="Arial" w:cs="Arial"/>
                <w:sz w:val="24"/>
                <w:szCs w:val="24"/>
              </w:rPr>
              <w:t xml:space="preserve">  2 ____________________________________________________</w:t>
            </w:r>
          </w:p>
          <w:p w:rsidR="00ED7F64" w:rsidRPr="00ED7F64" w:rsidRDefault="00ED7F64" w:rsidP="00F41C21">
            <w:pPr>
              <w:jc w:val="center"/>
              <w:rPr>
                <w:rFonts w:ascii="Arial" w:hAnsi="Arial" w:cs="Arial"/>
                <w:sz w:val="24"/>
                <w:szCs w:val="24"/>
              </w:rPr>
            </w:pPr>
            <w:r w:rsidRPr="00ED7F64">
              <w:rPr>
                <w:rFonts w:ascii="Arial" w:hAnsi="Arial" w:cs="Arial"/>
                <w:sz w:val="24"/>
                <w:szCs w:val="24"/>
              </w:rPr>
              <w:t>[дата продажи  (поставки) изделия продавцом (поставщиком)]</w:t>
            </w:r>
          </w:p>
          <w:p w:rsidR="00ED7F64" w:rsidRPr="00ED7F64" w:rsidRDefault="00ED7F64" w:rsidP="00F41C21">
            <w:pPr>
              <w:jc w:val="center"/>
              <w:rPr>
                <w:rFonts w:ascii="Arial" w:hAnsi="Arial" w:cs="Arial"/>
                <w:sz w:val="24"/>
                <w:szCs w:val="24"/>
              </w:rPr>
            </w:pPr>
          </w:p>
          <w:p w:rsidR="00ED7F64" w:rsidRPr="00ED7F64" w:rsidRDefault="00ED7F64" w:rsidP="00F41C21">
            <w:pPr>
              <w:jc w:val="center"/>
              <w:rPr>
                <w:rFonts w:ascii="Arial" w:hAnsi="Arial" w:cs="Arial"/>
                <w:sz w:val="24"/>
                <w:szCs w:val="24"/>
              </w:rPr>
            </w:pPr>
            <w:r w:rsidRPr="00ED7F64">
              <w:rPr>
                <w:rFonts w:ascii="Arial" w:hAnsi="Arial" w:cs="Arial"/>
                <w:sz w:val="24"/>
                <w:szCs w:val="24"/>
              </w:rPr>
              <w:t xml:space="preserve">       М.П.                                                           __________________</w:t>
            </w:r>
          </w:p>
          <w:p w:rsidR="00ED7F64" w:rsidRPr="00ED7F64" w:rsidRDefault="00ED7F64" w:rsidP="00F41C21">
            <w:pPr>
              <w:jc w:val="center"/>
              <w:rPr>
                <w:rFonts w:ascii="Arial" w:hAnsi="Arial" w:cs="Arial"/>
                <w:sz w:val="24"/>
                <w:szCs w:val="24"/>
              </w:rPr>
            </w:pPr>
            <w:r w:rsidRPr="00ED7F64">
              <w:rPr>
                <w:rFonts w:ascii="Arial" w:hAnsi="Arial" w:cs="Arial"/>
                <w:sz w:val="24"/>
                <w:szCs w:val="24"/>
              </w:rPr>
              <w:t xml:space="preserve">                                                                              (подпись)</w:t>
            </w:r>
          </w:p>
          <w:p w:rsidR="00ED7F64" w:rsidRPr="00ED7F64" w:rsidRDefault="00ED7F64" w:rsidP="00F41C21">
            <w:pPr>
              <w:jc w:val="center"/>
              <w:rPr>
                <w:rFonts w:ascii="Arial" w:hAnsi="Arial" w:cs="Arial"/>
                <w:sz w:val="24"/>
                <w:szCs w:val="24"/>
              </w:rPr>
            </w:pPr>
          </w:p>
          <w:p w:rsidR="00ED7F64" w:rsidRPr="00ED7F64" w:rsidRDefault="00ED7F64" w:rsidP="00F41C21">
            <w:pPr>
              <w:jc w:val="center"/>
              <w:rPr>
                <w:rFonts w:ascii="Arial" w:hAnsi="Arial" w:cs="Arial"/>
                <w:sz w:val="24"/>
                <w:szCs w:val="24"/>
              </w:rPr>
            </w:pPr>
            <w:r w:rsidRPr="00ED7F64">
              <w:rPr>
                <w:rFonts w:ascii="Arial" w:hAnsi="Arial" w:cs="Arial"/>
                <w:sz w:val="24"/>
                <w:szCs w:val="24"/>
              </w:rPr>
              <w:t xml:space="preserve">   3 _____________________________________________________</w:t>
            </w:r>
          </w:p>
          <w:p w:rsidR="00ED7F64" w:rsidRPr="00ED7F64" w:rsidRDefault="00ED7F64" w:rsidP="00F41C21">
            <w:pPr>
              <w:jc w:val="center"/>
              <w:rPr>
                <w:rFonts w:ascii="Arial" w:hAnsi="Arial" w:cs="Arial"/>
                <w:sz w:val="24"/>
                <w:szCs w:val="24"/>
              </w:rPr>
            </w:pPr>
            <w:r w:rsidRPr="00ED7F64">
              <w:rPr>
                <w:rFonts w:ascii="Arial" w:hAnsi="Arial" w:cs="Arial"/>
                <w:sz w:val="24"/>
                <w:szCs w:val="24"/>
              </w:rPr>
              <w:t>(дата ввода изделия в эксплуатацию)</w:t>
            </w:r>
          </w:p>
          <w:p w:rsidR="00ED7F64" w:rsidRPr="00ED7F64" w:rsidRDefault="00ED7F64" w:rsidP="00F41C21">
            <w:pPr>
              <w:jc w:val="center"/>
              <w:rPr>
                <w:rFonts w:ascii="Arial" w:hAnsi="Arial" w:cs="Arial"/>
                <w:sz w:val="24"/>
                <w:szCs w:val="24"/>
              </w:rPr>
            </w:pPr>
          </w:p>
          <w:p w:rsidR="00ED7F64" w:rsidRPr="00ED7F64" w:rsidRDefault="00ED7F64" w:rsidP="00F41C21">
            <w:pPr>
              <w:jc w:val="center"/>
              <w:rPr>
                <w:rFonts w:ascii="Arial" w:hAnsi="Arial" w:cs="Arial"/>
                <w:sz w:val="24"/>
                <w:szCs w:val="24"/>
              </w:rPr>
            </w:pPr>
            <w:r w:rsidRPr="00ED7F64">
              <w:rPr>
                <w:rFonts w:ascii="Arial" w:hAnsi="Arial" w:cs="Arial"/>
                <w:sz w:val="24"/>
                <w:szCs w:val="24"/>
              </w:rPr>
              <w:t xml:space="preserve">       М.П.                                                           ___________________</w:t>
            </w:r>
          </w:p>
          <w:p w:rsidR="00ED7F64" w:rsidRPr="00ED7F64" w:rsidRDefault="00ED7F64" w:rsidP="00F41C21">
            <w:pPr>
              <w:jc w:val="center"/>
              <w:rPr>
                <w:rFonts w:ascii="Arial" w:hAnsi="Arial" w:cs="Arial"/>
                <w:sz w:val="24"/>
                <w:szCs w:val="24"/>
              </w:rPr>
            </w:pPr>
            <w:r w:rsidRPr="00ED7F64">
              <w:rPr>
                <w:rFonts w:ascii="Arial" w:hAnsi="Arial" w:cs="Arial"/>
                <w:sz w:val="24"/>
                <w:szCs w:val="24"/>
              </w:rPr>
              <w:t xml:space="preserve">                                                                            (подпись)</w:t>
            </w:r>
          </w:p>
          <w:p w:rsidR="00ED7F64" w:rsidRPr="00ED7F64" w:rsidRDefault="00ED7F64" w:rsidP="00F41C21">
            <w:pPr>
              <w:jc w:val="center"/>
              <w:rPr>
                <w:rFonts w:ascii="Arial" w:hAnsi="Arial" w:cs="Arial"/>
                <w:sz w:val="24"/>
                <w:szCs w:val="24"/>
              </w:rPr>
            </w:pPr>
          </w:p>
          <w:p w:rsidR="00ED7F64" w:rsidRPr="00ED7F64" w:rsidRDefault="00ED7F64" w:rsidP="00F41C21">
            <w:pPr>
              <w:spacing w:line="480" w:lineRule="auto"/>
              <w:jc w:val="center"/>
              <w:rPr>
                <w:rFonts w:ascii="Arial" w:hAnsi="Arial" w:cs="Arial"/>
                <w:sz w:val="24"/>
                <w:szCs w:val="24"/>
              </w:rPr>
            </w:pPr>
            <w:r w:rsidRPr="00ED7F64">
              <w:rPr>
                <w:rFonts w:ascii="Arial" w:hAnsi="Arial" w:cs="Arial"/>
                <w:sz w:val="24"/>
                <w:szCs w:val="24"/>
              </w:rPr>
              <w:t xml:space="preserve">        Выполнены работы ___________________________________</w:t>
            </w:r>
          </w:p>
          <w:p w:rsidR="00ED7F64" w:rsidRPr="00ED7F64" w:rsidRDefault="00ED7F64" w:rsidP="00F41C21">
            <w:pPr>
              <w:spacing w:line="480" w:lineRule="auto"/>
              <w:jc w:val="center"/>
              <w:rPr>
                <w:rFonts w:ascii="Arial" w:hAnsi="Arial" w:cs="Arial"/>
                <w:sz w:val="24"/>
                <w:szCs w:val="24"/>
              </w:rPr>
            </w:pPr>
            <w:r w:rsidRPr="00ED7F64">
              <w:rPr>
                <w:rFonts w:ascii="Arial" w:hAnsi="Arial" w:cs="Arial"/>
                <w:sz w:val="24"/>
                <w:szCs w:val="24"/>
              </w:rPr>
              <w:t>________________________________________________________</w:t>
            </w:r>
          </w:p>
          <w:p w:rsidR="00ED7F64" w:rsidRPr="00ED7F64" w:rsidRDefault="00ED7F64" w:rsidP="00F41C21">
            <w:pPr>
              <w:spacing w:line="480" w:lineRule="auto"/>
              <w:jc w:val="center"/>
              <w:rPr>
                <w:rFonts w:ascii="Arial" w:hAnsi="Arial" w:cs="Arial"/>
                <w:sz w:val="24"/>
                <w:szCs w:val="24"/>
              </w:rPr>
            </w:pPr>
            <w:r w:rsidRPr="00ED7F64">
              <w:rPr>
                <w:rFonts w:ascii="Arial" w:hAnsi="Arial" w:cs="Arial"/>
                <w:sz w:val="24"/>
                <w:szCs w:val="24"/>
              </w:rPr>
              <w:t>________________________________________________________</w:t>
            </w:r>
          </w:p>
          <w:p w:rsidR="00ED7F64" w:rsidRPr="00ED7F64" w:rsidRDefault="00ED7F64" w:rsidP="00F41C21">
            <w:pPr>
              <w:spacing w:line="480" w:lineRule="auto"/>
              <w:jc w:val="center"/>
              <w:rPr>
                <w:rFonts w:ascii="Arial" w:hAnsi="Arial" w:cs="Arial"/>
                <w:sz w:val="24"/>
                <w:szCs w:val="24"/>
              </w:rPr>
            </w:pPr>
            <w:r w:rsidRPr="00ED7F64">
              <w:rPr>
                <w:rFonts w:ascii="Arial" w:hAnsi="Arial" w:cs="Arial"/>
                <w:sz w:val="24"/>
                <w:szCs w:val="24"/>
              </w:rPr>
              <w:t>________________________________________________________</w:t>
            </w:r>
          </w:p>
          <w:p w:rsidR="00ED7F64" w:rsidRPr="00ED7F64" w:rsidRDefault="00ED7F64" w:rsidP="00F41C21">
            <w:pPr>
              <w:spacing w:line="480" w:lineRule="auto"/>
              <w:jc w:val="center"/>
              <w:rPr>
                <w:rFonts w:ascii="Arial" w:hAnsi="Arial" w:cs="Arial"/>
                <w:sz w:val="24"/>
                <w:szCs w:val="24"/>
              </w:rPr>
            </w:pPr>
            <w:r w:rsidRPr="00ED7F64">
              <w:rPr>
                <w:rFonts w:ascii="Arial" w:hAnsi="Arial" w:cs="Arial"/>
                <w:sz w:val="24"/>
                <w:szCs w:val="24"/>
              </w:rPr>
              <w:t>________________________________________________________</w:t>
            </w:r>
          </w:p>
          <w:p w:rsidR="00ED7F64" w:rsidRPr="00ED7F64" w:rsidRDefault="00ED7F64" w:rsidP="00F41C21">
            <w:pPr>
              <w:spacing w:line="480" w:lineRule="auto"/>
              <w:jc w:val="center"/>
              <w:rPr>
                <w:rFonts w:ascii="Arial" w:hAnsi="Arial" w:cs="Arial"/>
                <w:sz w:val="24"/>
                <w:szCs w:val="24"/>
              </w:rPr>
            </w:pPr>
            <w:r w:rsidRPr="00ED7F64">
              <w:rPr>
                <w:rFonts w:ascii="Arial" w:hAnsi="Arial" w:cs="Arial"/>
                <w:sz w:val="24"/>
                <w:szCs w:val="24"/>
              </w:rPr>
              <w:t>________________________________________________________</w:t>
            </w:r>
          </w:p>
          <w:p w:rsidR="00ED7F64" w:rsidRPr="00ED7F64" w:rsidRDefault="00ED7F64" w:rsidP="00F41C21">
            <w:pPr>
              <w:spacing w:line="480" w:lineRule="auto"/>
              <w:jc w:val="center"/>
              <w:rPr>
                <w:rFonts w:ascii="Arial" w:hAnsi="Arial" w:cs="Arial"/>
                <w:sz w:val="24"/>
                <w:szCs w:val="24"/>
              </w:rPr>
            </w:pPr>
            <w:r w:rsidRPr="00ED7F64">
              <w:rPr>
                <w:rFonts w:ascii="Arial" w:hAnsi="Arial" w:cs="Arial"/>
                <w:sz w:val="24"/>
                <w:szCs w:val="24"/>
              </w:rPr>
              <w:t>________________________________________________________</w:t>
            </w:r>
          </w:p>
          <w:p w:rsidR="00ED7F64" w:rsidRPr="00ED7F64" w:rsidRDefault="00ED7F64" w:rsidP="00F41C21">
            <w:pPr>
              <w:jc w:val="center"/>
              <w:rPr>
                <w:rFonts w:ascii="Arial" w:hAnsi="Arial" w:cs="Arial"/>
                <w:sz w:val="24"/>
                <w:szCs w:val="24"/>
              </w:rPr>
            </w:pPr>
            <w:r w:rsidRPr="00ED7F64">
              <w:rPr>
                <w:rFonts w:ascii="Arial" w:hAnsi="Arial" w:cs="Arial"/>
                <w:sz w:val="24"/>
                <w:szCs w:val="24"/>
              </w:rPr>
              <w:t>Исполнитель                                             Владелец</w:t>
            </w:r>
          </w:p>
          <w:p w:rsidR="00ED7F64" w:rsidRPr="00ED7F64" w:rsidRDefault="00ED7F64" w:rsidP="00F41C21">
            <w:pPr>
              <w:jc w:val="center"/>
              <w:rPr>
                <w:rFonts w:ascii="Arial" w:hAnsi="Arial" w:cs="Arial"/>
                <w:sz w:val="24"/>
                <w:szCs w:val="24"/>
              </w:rPr>
            </w:pPr>
            <w:r w:rsidRPr="00ED7F64">
              <w:rPr>
                <w:rFonts w:ascii="Arial" w:hAnsi="Arial" w:cs="Arial"/>
                <w:sz w:val="24"/>
                <w:szCs w:val="24"/>
              </w:rPr>
              <w:t>________________________                 _____________________</w:t>
            </w:r>
          </w:p>
          <w:p w:rsidR="00ED7F64" w:rsidRPr="00ED7F64" w:rsidRDefault="00ED7F64" w:rsidP="00F41C21">
            <w:pPr>
              <w:rPr>
                <w:rFonts w:ascii="Arial" w:hAnsi="Arial" w:cs="Arial"/>
                <w:sz w:val="24"/>
                <w:szCs w:val="24"/>
              </w:rPr>
            </w:pPr>
            <w:r w:rsidRPr="00ED7F64">
              <w:rPr>
                <w:rFonts w:ascii="Arial" w:hAnsi="Arial" w:cs="Arial"/>
                <w:sz w:val="24"/>
                <w:szCs w:val="24"/>
              </w:rPr>
              <w:t xml:space="preserve">        (фамилия, имя, отчество)                                    (подпись)</w:t>
            </w:r>
          </w:p>
          <w:p w:rsidR="00ED7F64" w:rsidRPr="00ED7F64" w:rsidRDefault="00ED7F64" w:rsidP="00F41C21">
            <w:pPr>
              <w:jc w:val="center"/>
              <w:rPr>
                <w:rFonts w:ascii="Arial" w:hAnsi="Arial" w:cs="Arial"/>
                <w:sz w:val="24"/>
                <w:szCs w:val="24"/>
              </w:rPr>
            </w:pPr>
          </w:p>
          <w:p w:rsidR="00ED7F64" w:rsidRPr="00ED7F64" w:rsidRDefault="00ED7F64" w:rsidP="00F41C21">
            <w:pPr>
              <w:jc w:val="center"/>
              <w:rPr>
                <w:rFonts w:ascii="Arial" w:hAnsi="Arial" w:cs="Arial"/>
                <w:sz w:val="24"/>
                <w:szCs w:val="24"/>
              </w:rPr>
            </w:pPr>
            <w:r w:rsidRPr="00ED7F64">
              <w:rPr>
                <w:rFonts w:ascii="Arial" w:hAnsi="Arial" w:cs="Arial"/>
                <w:sz w:val="24"/>
                <w:szCs w:val="24"/>
              </w:rPr>
              <w:t>________________________________________________________</w:t>
            </w:r>
          </w:p>
          <w:p w:rsidR="00ED7F64" w:rsidRPr="00ED7F64" w:rsidRDefault="00ED7F64" w:rsidP="00F41C21">
            <w:pPr>
              <w:jc w:val="center"/>
              <w:rPr>
                <w:rFonts w:ascii="Arial" w:hAnsi="Arial" w:cs="Arial"/>
                <w:sz w:val="24"/>
                <w:szCs w:val="24"/>
              </w:rPr>
            </w:pPr>
            <w:r w:rsidRPr="00ED7F64">
              <w:rPr>
                <w:rFonts w:ascii="Arial" w:hAnsi="Arial" w:cs="Arial"/>
                <w:sz w:val="24"/>
                <w:szCs w:val="24"/>
              </w:rPr>
              <w:t>(наименование предприятия, выполнившего ремонт</w:t>
            </w:r>
          </w:p>
          <w:p w:rsidR="00ED7F64" w:rsidRPr="00ED7F64" w:rsidRDefault="00ED7F64" w:rsidP="00F41C21">
            <w:pPr>
              <w:jc w:val="center"/>
              <w:rPr>
                <w:rFonts w:ascii="Arial" w:hAnsi="Arial" w:cs="Arial"/>
                <w:sz w:val="24"/>
                <w:szCs w:val="24"/>
              </w:rPr>
            </w:pPr>
          </w:p>
          <w:p w:rsidR="00ED7F64" w:rsidRPr="00ED7F64" w:rsidRDefault="00ED7F64" w:rsidP="00F41C21">
            <w:pPr>
              <w:jc w:val="center"/>
              <w:rPr>
                <w:rFonts w:ascii="Arial" w:hAnsi="Arial" w:cs="Arial"/>
                <w:sz w:val="24"/>
                <w:szCs w:val="24"/>
              </w:rPr>
            </w:pPr>
            <w:r w:rsidRPr="00ED7F64">
              <w:rPr>
                <w:rFonts w:ascii="Arial" w:hAnsi="Arial" w:cs="Arial"/>
                <w:sz w:val="24"/>
                <w:szCs w:val="24"/>
              </w:rPr>
              <w:t>________________________________________________________</w:t>
            </w:r>
          </w:p>
          <w:p w:rsidR="00ED7F64" w:rsidRPr="00ED7F64" w:rsidRDefault="00ED7F64" w:rsidP="00F41C21">
            <w:pPr>
              <w:jc w:val="center"/>
              <w:rPr>
                <w:rFonts w:ascii="Arial" w:hAnsi="Arial" w:cs="Arial"/>
                <w:sz w:val="24"/>
                <w:szCs w:val="24"/>
              </w:rPr>
            </w:pPr>
            <w:r w:rsidRPr="00ED7F64">
              <w:rPr>
                <w:rFonts w:ascii="Arial" w:hAnsi="Arial" w:cs="Arial"/>
                <w:sz w:val="24"/>
                <w:szCs w:val="24"/>
              </w:rPr>
              <w:t>и его адрес)</w:t>
            </w:r>
          </w:p>
          <w:p w:rsidR="00ED7F64" w:rsidRPr="00ED7F64" w:rsidRDefault="00ED7F64" w:rsidP="00F41C21">
            <w:pPr>
              <w:jc w:val="center"/>
              <w:rPr>
                <w:rFonts w:ascii="Arial" w:hAnsi="Arial" w:cs="Arial"/>
                <w:sz w:val="24"/>
                <w:szCs w:val="24"/>
              </w:rPr>
            </w:pPr>
            <w:r w:rsidRPr="00ED7F64">
              <w:rPr>
                <w:rFonts w:ascii="Arial" w:hAnsi="Arial" w:cs="Arial"/>
                <w:sz w:val="24"/>
                <w:szCs w:val="24"/>
              </w:rPr>
              <w:t>М.П.</w:t>
            </w:r>
          </w:p>
          <w:p w:rsidR="00ED7F64" w:rsidRPr="00ED7F64" w:rsidRDefault="00ED7F64" w:rsidP="00F41C21">
            <w:pPr>
              <w:jc w:val="center"/>
              <w:rPr>
                <w:rFonts w:ascii="Arial" w:hAnsi="Arial" w:cs="Arial"/>
                <w:sz w:val="24"/>
                <w:szCs w:val="24"/>
              </w:rPr>
            </w:pPr>
            <w:r w:rsidRPr="00ED7F64">
              <w:rPr>
                <w:rFonts w:ascii="Arial" w:hAnsi="Arial" w:cs="Arial"/>
                <w:sz w:val="24"/>
                <w:szCs w:val="24"/>
              </w:rPr>
              <w:t>________________________________________________________</w:t>
            </w:r>
          </w:p>
          <w:p w:rsidR="00ED7F64" w:rsidRPr="00522B2D" w:rsidRDefault="00ED7F64" w:rsidP="00F41C21">
            <w:pPr>
              <w:jc w:val="center"/>
              <w:rPr>
                <w:rFonts w:ascii="Arial" w:hAnsi="Arial" w:cs="Arial"/>
                <w:b/>
                <w:sz w:val="16"/>
                <w:szCs w:val="16"/>
              </w:rPr>
            </w:pPr>
            <w:r w:rsidRPr="00ED7F64">
              <w:rPr>
                <w:rFonts w:ascii="Arial" w:hAnsi="Arial" w:cs="Arial"/>
                <w:sz w:val="24"/>
                <w:szCs w:val="24"/>
              </w:rPr>
              <w:t>(должность и подпись руководителя предприятия, выполнившего ремонт)</w:t>
            </w:r>
          </w:p>
        </w:tc>
      </w:tr>
    </w:tbl>
    <w:p w:rsidR="00ED7F64" w:rsidRPr="00ED7F64" w:rsidRDefault="00ED7F64" w:rsidP="00ED7F64">
      <w:pPr>
        <w:rPr>
          <w:sz w:val="24"/>
          <w:szCs w:val="24"/>
        </w:rPr>
      </w:pPr>
    </w:p>
    <w:p w:rsidR="00ED7F64" w:rsidRPr="00ED7F64" w:rsidRDefault="00ED7F64" w:rsidP="004A0875">
      <w:pPr>
        <w:rPr>
          <w:sz w:val="24"/>
          <w:szCs w:val="24"/>
        </w:rPr>
      </w:pPr>
    </w:p>
    <w:p w:rsidR="00ED7F64" w:rsidRPr="00ED7F64" w:rsidRDefault="00ED7F64" w:rsidP="004A0875">
      <w:pPr>
        <w:rPr>
          <w:sz w:val="24"/>
          <w:szCs w:val="24"/>
        </w:rPr>
      </w:pPr>
    </w:p>
    <w:p w:rsidR="00ED7F64" w:rsidRPr="00ED7F64" w:rsidRDefault="00ED7F64" w:rsidP="004A0875">
      <w:pPr>
        <w:rPr>
          <w:sz w:val="24"/>
          <w:szCs w:val="24"/>
        </w:rPr>
      </w:pPr>
    </w:p>
    <w:p w:rsidR="00ED7F64" w:rsidRPr="00ED7F64" w:rsidRDefault="00ED7F64" w:rsidP="004A0875">
      <w:pPr>
        <w:rPr>
          <w:sz w:val="24"/>
          <w:szCs w:val="24"/>
        </w:rPr>
      </w:pPr>
    </w:p>
    <w:p w:rsidR="00CD2C45" w:rsidRPr="000B2B70" w:rsidRDefault="00CD2C45" w:rsidP="004A0875">
      <w:pPr>
        <w:rPr>
          <w:rFonts w:ascii="Arial" w:hAnsi="Arial" w:cs="Arial"/>
        </w:rPr>
      </w:pPr>
      <w:r>
        <w:rPr>
          <w:sz w:val="24"/>
          <w:szCs w:val="24"/>
        </w:rPr>
        <w:br w:type="column"/>
      </w:r>
    </w:p>
    <w:p w:rsidR="00CD2C45" w:rsidRDefault="00CD2C45" w:rsidP="00CD2C45">
      <w:pPr>
        <w:rPr>
          <w:sz w:val="24"/>
          <w:szCs w:val="24"/>
        </w:rPr>
      </w:pPr>
    </w:p>
    <w:p w:rsidR="00CD2C45" w:rsidRDefault="00CD2C45" w:rsidP="00CD2C45">
      <w:pPr>
        <w:rPr>
          <w:sz w:val="24"/>
          <w:szCs w:val="24"/>
        </w:rPr>
      </w:pPr>
    </w:p>
    <w:p w:rsidR="00CD2C45" w:rsidRDefault="00CD2C45" w:rsidP="00CD2C45">
      <w:pPr>
        <w:rPr>
          <w:sz w:val="24"/>
          <w:szCs w:val="24"/>
        </w:rPr>
      </w:pPr>
    </w:p>
    <w:p w:rsidR="00CD2C45" w:rsidRDefault="00CD2C45" w:rsidP="00CD2C45">
      <w:pPr>
        <w:rPr>
          <w:sz w:val="24"/>
          <w:szCs w:val="24"/>
        </w:rPr>
      </w:pPr>
    </w:p>
    <w:p w:rsidR="00CD2C45" w:rsidRDefault="00CD2C45" w:rsidP="00CD2C45">
      <w:pPr>
        <w:rPr>
          <w:sz w:val="24"/>
          <w:szCs w:val="24"/>
        </w:rPr>
      </w:pPr>
    </w:p>
    <w:p w:rsidR="00CD2C45" w:rsidRDefault="00CD2C45" w:rsidP="00CD2C45">
      <w:pPr>
        <w:rPr>
          <w:sz w:val="24"/>
          <w:szCs w:val="24"/>
        </w:rPr>
      </w:pPr>
    </w:p>
    <w:p w:rsidR="00CD2C45" w:rsidRDefault="00CD2C45" w:rsidP="00CD2C45">
      <w:pPr>
        <w:rPr>
          <w:sz w:val="24"/>
          <w:szCs w:val="24"/>
        </w:rPr>
      </w:pPr>
    </w:p>
    <w:p w:rsidR="00CD2C45" w:rsidRDefault="00CD2C45" w:rsidP="00CD2C45">
      <w:pPr>
        <w:rPr>
          <w:sz w:val="24"/>
          <w:szCs w:val="24"/>
        </w:rPr>
      </w:pPr>
    </w:p>
    <w:p w:rsidR="00CD2C45" w:rsidRDefault="00CD2C45" w:rsidP="00CD2C45">
      <w:pPr>
        <w:rPr>
          <w:sz w:val="24"/>
          <w:szCs w:val="24"/>
        </w:rPr>
      </w:pPr>
    </w:p>
    <w:p w:rsidR="00CD2C45" w:rsidRDefault="00CD2C45" w:rsidP="00CD2C45">
      <w:pPr>
        <w:rPr>
          <w:sz w:val="24"/>
          <w:szCs w:val="24"/>
        </w:rPr>
      </w:pPr>
    </w:p>
    <w:p w:rsidR="00CD2C45" w:rsidRDefault="00CD2C45" w:rsidP="00CD2C45">
      <w:pPr>
        <w:rPr>
          <w:sz w:val="24"/>
          <w:szCs w:val="24"/>
        </w:rPr>
      </w:pPr>
    </w:p>
    <w:p w:rsidR="00CD2C45" w:rsidRDefault="00CD2C45" w:rsidP="00CD2C45">
      <w:pPr>
        <w:rPr>
          <w:sz w:val="24"/>
          <w:szCs w:val="24"/>
        </w:rPr>
      </w:pPr>
    </w:p>
    <w:p w:rsidR="00CD2C45" w:rsidRDefault="00CD2C45" w:rsidP="00CD2C45">
      <w:pPr>
        <w:rPr>
          <w:sz w:val="24"/>
          <w:szCs w:val="24"/>
        </w:rPr>
      </w:pPr>
    </w:p>
    <w:p w:rsidR="00CD2C45" w:rsidRDefault="00CD2C45" w:rsidP="00CD2C45">
      <w:pPr>
        <w:jc w:val="center"/>
      </w:pPr>
    </w:p>
    <w:p w:rsidR="00CD2C45" w:rsidRDefault="00CD2C45" w:rsidP="00CD2C45">
      <w:pPr>
        <w:jc w:val="center"/>
      </w:pPr>
    </w:p>
    <w:p w:rsidR="00CD2C45" w:rsidRDefault="00CD2C45" w:rsidP="00CD2C45">
      <w:pPr>
        <w:jc w:val="center"/>
        <w:rPr>
          <w:rFonts w:ascii="Arial" w:hAnsi="Arial" w:cs="Arial"/>
        </w:rPr>
      </w:pPr>
    </w:p>
    <w:p w:rsidR="00CD2C45" w:rsidRPr="000B2B70" w:rsidRDefault="00CD2C45" w:rsidP="00E804E0">
      <w:pPr>
        <w:jc w:val="both"/>
        <w:rPr>
          <w:rFonts w:ascii="Arial" w:hAnsi="Arial" w:cs="Arial"/>
        </w:rPr>
      </w:pPr>
      <w:r>
        <w:rPr>
          <w:sz w:val="24"/>
          <w:szCs w:val="24"/>
        </w:rPr>
        <w:tab/>
      </w:r>
    </w:p>
    <w:p w:rsidR="00CD2C45" w:rsidRPr="000B2B70" w:rsidRDefault="00CD2C45" w:rsidP="00CD2C45">
      <w:pPr>
        <w:rPr>
          <w:rFonts w:ascii="Arial" w:hAnsi="Arial" w:cs="Arial"/>
        </w:rPr>
      </w:pPr>
    </w:p>
    <w:p w:rsidR="00CD2C45" w:rsidRPr="000B2B70" w:rsidRDefault="00CD2C45" w:rsidP="00CD2C45">
      <w:pPr>
        <w:rPr>
          <w:rFonts w:ascii="Arial" w:hAnsi="Arial" w:cs="Arial"/>
        </w:rPr>
      </w:pPr>
    </w:p>
    <w:p w:rsidR="00CD2C45" w:rsidRPr="000B2B70" w:rsidRDefault="00CD2C45" w:rsidP="00CD2C45">
      <w:pPr>
        <w:rPr>
          <w:rFonts w:ascii="Arial" w:hAnsi="Arial" w:cs="Arial"/>
        </w:rPr>
      </w:pPr>
    </w:p>
    <w:p w:rsidR="00CD2C45" w:rsidRPr="000B2B70" w:rsidRDefault="00CD2C45" w:rsidP="00CD2C45">
      <w:pPr>
        <w:rPr>
          <w:rFonts w:ascii="Arial" w:hAnsi="Arial" w:cs="Arial"/>
        </w:rPr>
      </w:pPr>
    </w:p>
    <w:p w:rsidR="00CD2C45" w:rsidRPr="000B2B70" w:rsidRDefault="00CD2C45" w:rsidP="00CD2C45">
      <w:pPr>
        <w:rPr>
          <w:rFonts w:ascii="Arial" w:hAnsi="Arial" w:cs="Arial"/>
        </w:rPr>
      </w:pPr>
    </w:p>
    <w:p w:rsidR="00CD2C45" w:rsidRPr="000B2B70" w:rsidRDefault="00CD2C45" w:rsidP="00CD2C45">
      <w:pPr>
        <w:rPr>
          <w:rFonts w:ascii="Arial" w:hAnsi="Arial" w:cs="Arial"/>
        </w:rPr>
      </w:pPr>
    </w:p>
    <w:p w:rsidR="00CD2C45" w:rsidRPr="000B2B70" w:rsidRDefault="00CD2C45" w:rsidP="00CD2C45">
      <w:pPr>
        <w:rPr>
          <w:rFonts w:ascii="Arial" w:hAnsi="Arial" w:cs="Arial"/>
        </w:rPr>
      </w:pPr>
    </w:p>
    <w:p w:rsidR="00CD2C45" w:rsidRPr="000B2B70" w:rsidRDefault="00CD2C45" w:rsidP="00CD2C45">
      <w:pPr>
        <w:rPr>
          <w:rFonts w:ascii="Arial" w:hAnsi="Arial" w:cs="Arial"/>
        </w:rPr>
      </w:pPr>
    </w:p>
    <w:p w:rsidR="00CD2C45" w:rsidRDefault="00CD2C45" w:rsidP="00CD2C45">
      <w:pPr>
        <w:rPr>
          <w:rFonts w:ascii="Arial" w:hAnsi="Arial" w:cs="Arial"/>
        </w:rPr>
      </w:pPr>
    </w:p>
    <w:p w:rsidR="00CD2C45" w:rsidRDefault="00CD2C45" w:rsidP="00CD2C45">
      <w:pPr>
        <w:rPr>
          <w:rFonts w:ascii="Arial" w:hAnsi="Arial" w:cs="Arial"/>
        </w:rPr>
      </w:pPr>
    </w:p>
    <w:p w:rsidR="00CD2C45" w:rsidRDefault="00CD2C45" w:rsidP="00CD2C45">
      <w:pPr>
        <w:rPr>
          <w:rFonts w:ascii="Arial" w:hAnsi="Arial" w:cs="Arial"/>
        </w:rPr>
      </w:pPr>
    </w:p>
    <w:p w:rsidR="00CD2C45" w:rsidRPr="000B2B70" w:rsidRDefault="00CD2C45" w:rsidP="00CD2C45">
      <w:pPr>
        <w:rPr>
          <w:rFonts w:ascii="Arial" w:hAnsi="Arial" w:cs="Arial"/>
        </w:rPr>
      </w:pPr>
    </w:p>
    <w:p w:rsidR="00A6717F" w:rsidRPr="00B56FD4" w:rsidRDefault="00A6717F" w:rsidP="00A6717F">
      <w:pPr>
        <w:overflowPunct/>
        <w:autoSpaceDE/>
        <w:autoSpaceDN/>
        <w:adjustRightInd/>
        <w:spacing w:after="200" w:line="276" w:lineRule="auto"/>
        <w:jc w:val="center"/>
        <w:textAlignment w:val="auto"/>
        <w:rPr>
          <w:rFonts w:ascii="Arial" w:hAnsi="Arial" w:cs="Arial"/>
          <w:sz w:val="28"/>
          <w:szCs w:val="28"/>
        </w:rPr>
      </w:pPr>
    </w:p>
    <w:p w:rsidR="00ED7F64" w:rsidRPr="00B56FD4" w:rsidRDefault="00ED7F64" w:rsidP="00A6717F">
      <w:pPr>
        <w:overflowPunct/>
        <w:autoSpaceDE/>
        <w:autoSpaceDN/>
        <w:adjustRightInd/>
        <w:spacing w:after="200" w:line="276" w:lineRule="auto"/>
        <w:jc w:val="center"/>
        <w:textAlignment w:val="auto"/>
        <w:rPr>
          <w:rFonts w:ascii="Arial" w:hAnsi="Arial" w:cs="Arial"/>
          <w:sz w:val="28"/>
          <w:szCs w:val="28"/>
        </w:rPr>
      </w:pPr>
    </w:p>
    <w:p w:rsidR="00ED7F64" w:rsidRPr="00B56FD4" w:rsidRDefault="00ED7F64" w:rsidP="00A6717F">
      <w:pPr>
        <w:overflowPunct/>
        <w:autoSpaceDE/>
        <w:autoSpaceDN/>
        <w:adjustRightInd/>
        <w:spacing w:after="200" w:line="276" w:lineRule="auto"/>
        <w:jc w:val="center"/>
        <w:textAlignment w:val="auto"/>
        <w:rPr>
          <w:rFonts w:ascii="Arial" w:hAnsi="Arial" w:cs="Arial"/>
          <w:sz w:val="28"/>
          <w:szCs w:val="28"/>
        </w:rPr>
      </w:pPr>
    </w:p>
    <w:p w:rsidR="00ED7F64" w:rsidRPr="00B56FD4" w:rsidRDefault="00ED7F64" w:rsidP="00A6717F">
      <w:pPr>
        <w:overflowPunct/>
        <w:autoSpaceDE/>
        <w:autoSpaceDN/>
        <w:adjustRightInd/>
        <w:spacing w:after="200" w:line="276" w:lineRule="auto"/>
        <w:jc w:val="center"/>
        <w:textAlignment w:val="auto"/>
        <w:rPr>
          <w:rFonts w:ascii="Arial" w:hAnsi="Arial" w:cs="Arial"/>
          <w:sz w:val="28"/>
          <w:szCs w:val="28"/>
        </w:rPr>
      </w:pPr>
    </w:p>
    <w:p w:rsidR="00ED7F64" w:rsidRPr="00B56FD4" w:rsidRDefault="00ED7F64" w:rsidP="00A6717F">
      <w:pPr>
        <w:overflowPunct/>
        <w:autoSpaceDE/>
        <w:autoSpaceDN/>
        <w:adjustRightInd/>
        <w:spacing w:after="200" w:line="276" w:lineRule="auto"/>
        <w:jc w:val="center"/>
        <w:textAlignment w:val="auto"/>
        <w:rPr>
          <w:rFonts w:ascii="Arial" w:hAnsi="Arial" w:cs="Arial"/>
          <w:sz w:val="28"/>
          <w:szCs w:val="28"/>
        </w:rPr>
      </w:pPr>
    </w:p>
    <w:p w:rsidR="00ED7F64" w:rsidRPr="00B56FD4" w:rsidRDefault="00ED7F64" w:rsidP="00A6717F">
      <w:pPr>
        <w:overflowPunct/>
        <w:autoSpaceDE/>
        <w:autoSpaceDN/>
        <w:adjustRightInd/>
        <w:spacing w:after="200" w:line="276" w:lineRule="auto"/>
        <w:jc w:val="center"/>
        <w:textAlignment w:val="auto"/>
        <w:rPr>
          <w:rFonts w:ascii="Arial" w:hAnsi="Arial" w:cs="Arial"/>
          <w:sz w:val="28"/>
          <w:szCs w:val="28"/>
        </w:rPr>
      </w:pPr>
    </w:p>
    <w:p w:rsidR="00ED7F64" w:rsidRPr="00B56FD4" w:rsidRDefault="00ED7F64" w:rsidP="00A6717F">
      <w:pPr>
        <w:overflowPunct/>
        <w:autoSpaceDE/>
        <w:autoSpaceDN/>
        <w:adjustRightInd/>
        <w:spacing w:after="200" w:line="276" w:lineRule="auto"/>
        <w:jc w:val="center"/>
        <w:textAlignment w:val="auto"/>
        <w:rPr>
          <w:rFonts w:ascii="Arial" w:hAnsi="Arial" w:cs="Arial"/>
          <w:sz w:val="28"/>
          <w:szCs w:val="28"/>
        </w:rPr>
      </w:pPr>
    </w:p>
    <w:p w:rsidR="00ED7F64" w:rsidRPr="00B56FD4" w:rsidRDefault="00ED7F64" w:rsidP="00A6717F">
      <w:pPr>
        <w:overflowPunct/>
        <w:autoSpaceDE/>
        <w:autoSpaceDN/>
        <w:adjustRightInd/>
        <w:spacing w:after="200" w:line="276" w:lineRule="auto"/>
        <w:jc w:val="center"/>
        <w:textAlignment w:val="auto"/>
        <w:rPr>
          <w:rFonts w:ascii="Arial" w:hAnsi="Arial" w:cs="Arial"/>
          <w:sz w:val="28"/>
          <w:szCs w:val="28"/>
        </w:rPr>
      </w:pPr>
    </w:p>
    <w:p w:rsidR="00ED7F64" w:rsidRPr="00B56FD4" w:rsidRDefault="00ED7F64" w:rsidP="00A6717F">
      <w:pPr>
        <w:overflowPunct/>
        <w:autoSpaceDE/>
        <w:autoSpaceDN/>
        <w:adjustRightInd/>
        <w:spacing w:after="200" w:line="276" w:lineRule="auto"/>
        <w:jc w:val="center"/>
        <w:textAlignment w:val="auto"/>
        <w:rPr>
          <w:rFonts w:ascii="Arial" w:hAnsi="Arial" w:cs="Arial"/>
          <w:sz w:val="28"/>
          <w:szCs w:val="28"/>
        </w:rPr>
      </w:pPr>
    </w:p>
    <w:p w:rsidR="00ED7F64" w:rsidRPr="00B56FD4" w:rsidRDefault="00ED7F64" w:rsidP="00A6717F">
      <w:pPr>
        <w:overflowPunct/>
        <w:autoSpaceDE/>
        <w:autoSpaceDN/>
        <w:adjustRightInd/>
        <w:spacing w:after="200" w:line="276" w:lineRule="auto"/>
        <w:jc w:val="center"/>
        <w:textAlignment w:val="auto"/>
        <w:rPr>
          <w:rFonts w:ascii="Arial" w:hAnsi="Arial" w:cs="Arial"/>
          <w:sz w:val="28"/>
          <w:szCs w:val="28"/>
        </w:rPr>
      </w:pPr>
    </w:p>
    <w:p w:rsidR="00ED7F64" w:rsidRPr="00B56FD4" w:rsidRDefault="00ED7F64" w:rsidP="00A6717F">
      <w:pPr>
        <w:overflowPunct/>
        <w:autoSpaceDE/>
        <w:autoSpaceDN/>
        <w:adjustRightInd/>
        <w:spacing w:after="200" w:line="276" w:lineRule="auto"/>
        <w:jc w:val="center"/>
        <w:textAlignment w:val="auto"/>
        <w:rPr>
          <w:rFonts w:ascii="Arial" w:hAnsi="Arial" w:cs="Arial"/>
          <w:sz w:val="28"/>
          <w:szCs w:val="28"/>
        </w:rPr>
      </w:pPr>
    </w:p>
    <w:p w:rsidR="00ED7F64" w:rsidRPr="00B56FD4" w:rsidRDefault="00ED7F64" w:rsidP="00A6717F">
      <w:pPr>
        <w:overflowPunct/>
        <w:autoSpaceDE/>
        <w:autoSpaceDN/>
        <w:adjustRightInd/>
        <w:spacing w:after="200" w:line="276" w:lineRule="auto"/>
        <w:jc w:val="center"/>
        <w:textAlignment w:val="auto"/>
        <w:rPr>
          <w:rFonts w:ascii="Arial" w:hAnsi="Arial" w:cs="Arial"/>
          <w:sz w:val="28"/>
          <w:szCs w:val="28"/>
        </w:rPr>
      </w:pPr>
    </w:p>
    <w:p w:rsidR="00ED7F64" w:rsidRPr="00B56FD4" w:rsidRDefault="00ED7F64" w:rsidP="00A6717F">
      <w:pPr>
        <w:overflowPunct/>
        <w:autoSpaceDE/>
        <w:autoSpaceDN/>
        <w:adjustRightInd/>
        <w:spacing w:after="200" w:line="276" w:lineRule="auto"/>
        <w:jc w:val="center"/>
        <w:textAlignment w:val="auto"/>
        <w:rPr>
          <w:rFonts w:ascii="Arial" w:hAnsi="Arial" w:cs="Arial"/>
          <w:sz w:val="28"/>
          <w:szCs w:val="28"/>
        </w:rPr>
      </w:pPr>
    </w:p>
    <w:p w:rsidR="00ED7F64" w:rsidRPr="00B56FD4" w:rsidRDefault="00ED7F64" w:rsidP="00A6717F">
      <w:pPr>
        <w:overflowPunct/>
        <w:autoSpaceDE/>
        <w:autoSpaceDN/>
        <w:adjustRightInd/>
        <w:spacing w:after="200" w:line="276" w:lineRule="auto"/>
        <w:jc w:val="center"/>
        <w:textAlignment w:val="auto"/>
        <w:rPr>
          <w:rFonts w:ascii="Arial" w:hAnsi="Arial" w:cs="Arial"/>
          <w:sz w:val="28"/>
          <w:szCs w:val="28"/>
        </w:rPr>
      </w:pPr>
    </w:p>
    <w:p w:rsidR="00ED7F64" w:rsidRPr="00ED7F64" w:rsidRDefault="00ED7F64" w:rsidP="00A6717F">
      <w:pPr>
        <w:overflowPunct/>
        <w:autoSpaceDE/>
        <w:autoSpaceDN/>
        <w:adjustRightInd/>
        <w:spacing w:after="200" w:line="276" w:lineRule="auto"/>
        <w:jc w:val="center"/>
        <w:textAlignment w:val="auto"/>
        <w:rPr>
          <w:rFonts w:ascii="Arial" w:hAnsi="Arial" w:cs="Arial"/>
          <w:sz w:val="28"/>
          <w:szCs w:val="28"/>
          <w:lang w:val="en-US"/>
        </w:rPr>
      </w:pPr>
      <w:r>
        <w:rPr>
          <w:noProof/>
          <w:sz w:val="24"/>
          <w:szCs w:val="24"/>
        </w:rPr>
        <w:lastRenderedPageBreak/>
        <w:drawing>
          <wp:inline distT="0" distB="0" distL="0" distR="0">
            <wp:extent cx="6696285" cy="9492847"/>
            <wp:effectExtent l="19050" t="0" r="9315" b="0"/>
            <wp:docPr id="3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srcRect/>
                    <a:stretch>
                      <a:fillRect/>
                    </a:stretch>
                  </pic:blipFill>
                  <pic:spPr bwMode="auto">
                    <a:xfrm>
                      <a:off x="0" y="0"/>
                      <a:ext cx="6699397" cy="9497259"/>
                    </a:xfrm>
                    <a:prstGeom prst="rect">
                      <a:avLst/>
                    </a:prstGeom>
                    <a:noFill/>
                    <a:ln w="9525">
                      <a:noFill/>
                      <a:miter lim="800000"/>
                      <a:headEnd/>
                      <a:tailEnd/>
                    </a:ln>
                  </pic:spPr>
                </pic:pic>
              </a:graphicData>
            </a:graphic>
          </wp:inline>
        </w:drawing>
      </w:r>
    </w:p>
    <w:sectPr w:rsidR="00ED7F64" w:rsidRPr="00ED7F64" w:rsidSect="009067CA">
      <w:headerReference w:type="default" r:id="rId35"/>
      <w:pgSz w:w="11906" w:h="16838"/>
      <w:pgMar w:top="567" w:right="567" w:bottom="567" w:left="567" w:header="283"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F4CA1" w:rsidRDefault="006F4CA1" w:rsidP="009067CA">
      <w:r>
        <w:separator/>
      </w:r>
    </w:p>
  </w:endnote>
  <w:endnote w:type="continuationSeparator" w:id="0">
    <w:p w:rsidR="006F4CA1" w:rsidRDefault="006F4CA1" w:rsidP="009067C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GOST">
    <w:altName w:val="Times New Roman"/>
    <w:charset w:val="00"/>
    <w:family w:val="auto"/>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F4CA1" w:rsidRDefault="006F4CA1" w:rsidP="009067CA">
      <w:r>
        <w:separator/>
      </w:r>
    </w:p>
  </w:footnote>
  <w:footnote w:type="continuationSeparator" w:id="0">
    <w:p w:rsidR="006F4CA1" w:rsidRDefault="006F4CA1" w:rsidP="009067C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006056"/>
      <w:docPartObj>
        <w:docPartGallery w:val="Page Numbers (Top of Page)"/>
        <w:docPartUnique/>
      </w:docPartObj>
    </w:sdtPr>
    <w:sdtContent>
      <w:p w:rsidR="006F4CA1" w:rsidRPr="005D6B26" w:rsidRDefault="006F4CA1" w:rsidP="009067CA">
        <w:pPr>
          <w:pStyle w:val="a7"/>
          <w:jc w:val="center"/>
          <w:rPr>
            <w:lang w:val="en-US"/>
          </w:rPr>
        </w:pPr>
        <w:fldSimple w:instr=" PAGE   \* MERGEFORMAT ">
          <w:r w:rsidR="006D0C1F">
            <w:rPr>
              <w:noProof/>
            </w:rPr>
            <w:t>14</w:t>
          </w:r>
        </w:fldSimple>
      </w:p>
    </w:sdtContent>
  </w:sdt>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A6BAB0BC"/>
    <w:lvl w:ilvl="0">
      <w:numFmt w:val="decimal"/>
      <w:lvlText w:val="*"/>
      <w:lvlJc w:val="left"/>
    </w:lvl>
  </w:abstractNum>
  <w:abstractNum w:abstractNumId="1">
    <w:nsid w:val="19B26CBE"/>
    <w:multiLevelType w:val="hybridMultilevel"/>
    <w:tmpl w:val="FE4EC4C8"/>
    <w:lvl w:ilvl="0" w:tplc="0C8E2054">
      <w:start w:val="1"/>
      <w:numFmt w:val="decimal"/>
      <w:lvlText w:val="%1."/>
      <w:lvlJc w:val="left"/>
      <w:pPr>
        <w:ind w:left="1494"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nsid w:val="23D97617"/>
    <w:multiLevelType w:val="singleLevel"/>
    <w:tmpl w:val="68C49526"/>
    <w:lvl w:ilvl="0">
      <w:start w:val="1"/>
      <w:numFmt w:val="bullet"/>
      <w:lvlText w:val="-"/>
      <w:lvlJc w:val="left"/>
      <w:pPr>
        <w:tabs>
          <w:tab w:val="num" w:pos="1069"/>
        </w:tabs>
        <w:ind w:left="1069" w:hanging="360"/>
      </w:pPr>
      <w:rPr>
        <w:rFonts w:ascii="Times New Roman" w:hAnsi="Times New Roman" w:hint="default"/>
      </w:rPr>
    </w:lvl>
  </w:abstractNum>
  <w:abstractNum w:abstractNumId="3">
    <w:nsid w:val="268E550B"/>
    <w:multiLevelType w:val="hybridMultilevel"/>
    <w:tmpl w:val="B44A0C16"/>
    <w:lvl w:ilvl="0" w:tplc="964A38FA">
      <w:start w:val="1"/>
      <w:numFmt w:val="decimal"/>
      <w:lvlText w:val="%1"/>
      <w:legacy w:legacy="1" w:legacySpace="0" w:legacyIndent="283"/>
      <w:lvlJc w:val="left"/>
      <w:pPr>
        <w:ind w:left="283" w:hanging="283"/>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386F2A55"/>
    <w:multiLevelType w:val="hybridMultilevel"/>
    <w:tmpl w:val="D1D2E5DA"/>
    <w:lvl w:ilvl="0" w:tplc="472852AA">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5">
    <w:nsid w:val="44314A33"/>
    <w:multiLevelType w:val="hybridMultilevel"/>
    <w:tmpl w:val="1376DCFA"/>
    <w:lvl w:ilvl="0" w:tplc="755CDF10">
      <w:numFmt w:val="bullet"/>
      <w:lvlText w:val="-"/>
      <w:lvlJc w:val="left"/>
      <w:pPr>
        <w:tabs>
          <w:tab w:val="num" w:pos="1069"/>
        </w:tabs>
        <w:ind w:left="1069" w:hanging="360"/>
      </w:pPr>
      <w:rPr>
        <w:rFonts w:ascii="Times New Roman" w:eastAsia="Times New Roman" w:hAnsi="Times New Roman" w:cs="Times New Roman" w:hint="default"/>
      </w:rPr>
    </w:lvl>
    <w:lvl w:ilvl="1" w:tplc="04190003" w:tentative="1">
      <w:start w:val="1"/>
      <w:numFmt w:val="bullet"/>
      <w:lvlText w:val="o"/>
      <w:lvlJc w:val="left"/>
      <w:pPr>
        <w:tabs>
          <w:tab w:val="num" w:pos="1789"/>
        </w:tabs>
        <w:ind w:left="1789" w:hanging="360"/>
      </w:pPr>
      <w:rPr>
        <w:rFonts w:ascii="Courier New" w:hAnsi="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6">
    <w:nsid w:val="47EE4A32"/>
    <w:multiLevelType w:val="hybridMultilevel"/>
    <w:tmpl w:val="1C0E8E32"/>
    <w:lvl w:ilvl="0" w:tplc="5434DB8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nsid w:val="4ADA4457"/>
    <w:multiLevelType w:val="multilevel"/>
    <w:tmpl w:val="1D326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69254AB"/>
    <w:multiLevelType w:val="hybridMultilevel"/>
    <w:tmpl w:val="F06E33DA"/>
    <w:lvl w:ilvl="0" w:tplc="68482984">
      <w:start w:val="3"/>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9">
    <w:nsid w:val="5829789E"/>
    <w:multiLevelType w:val="hybridMultilevel"/>
    <w:tmpl w:val="DEB45DF6"/>
    <w:lvl w:ilvl="0" w:tplc="CAE67F3C">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5E5644E7"/>
    <w:multiLevelType w:val="hybridMultilevel"/>
    <w:tmpl w:val="88C6BF62"/>
    <w:lvl w:ilvl="0" w:tplc="0C8E205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nsid w:val="66854542"/>
    <w:multiLevelType w:val="hybridMultilevel"/>
    <w:tmpl w:val="E79A8B5A"/>
    <w:lvl w:ilvl="0" w:tplc="992EF19E">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12">
    <w:nsid w:val="748011DA"/>
    <w:multiLevelType w:val="singleLevel"/>
    <w:tmpl w:val="A6BAB0BC"/>
    <w:lvl w:ilvl="0">
      <w:numFmt w:val="decimal"/>
      <w:lvlText w:val="*"/>
      <w:lvlJc w:val="left"/>
    </w:lvl>
  </w:abstractNum>
  <w:abstractNum w:abstractNumId="13">
    <w:nsid w:val="77C9335E"/>
    <w:multiLevelType w:val="hybridMultilevel"/>
    <w:tmpl w:val="3EC8E204"/>
    <w:lvl w:ilvl="0" w:tplc="5EB0E262">
      <w:start w:val="1"/>
      <w:numFmt w:val="bullet"/>
      <w:lvlText w:val=""/>
      <w:lvlJc w:val="left"/>
      <w:pPr>
        <w:tabs>
          <w:tab w:val="num" w:pos="1211"/>
        </w:tabs>
        <w:ind w:left="851" w:firstLine="0"/>
      </w:pPr>
      <w:rPr>
        <w:rFonts w:ascii="Wingdings" w:hAnsi="Wingdings" w:hint="default"/>
        <w:sz w:val="18"/>
      </w:rPr>
    </w:lvl>
    <w:lvl w:ilvl="1" w:tplc="04190003" w:tentative="1">
      <w:start w:val="1"/>
      <w:numFmt w:val="bullet"/>
      <w:lvlText w:val="o"/>
      <w:lvlJc w:val="left"/>
      <w:pPr>
        <w:tabs>
          <w:tab w:val="num" w:pos="2291"/>
        </w:tabs>
        <w:ind w:left="2291" w:hanging="360"/>
      </w:pPr>
      <w:rPr>
        <w:rFonts w:ascii="Courier New" w:hAnsi="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num w:numId="1">
    <w:abstractNumId w:val="11"/>
  </w:num>
  <w:num w:numId="2">
    <w:abstractNumId w:val="5"/>
  </w:num>
  <w:num w:numId="3">
    <w:abstractNumId w:val="3"/>
  </w:num>
  <w:num w:numId="4">
    <w:abstractNumId w:val="8"/>
  </w:num>
  <w:num w:numId="5">
    <w:abstractNumId w:val="0"/>
    <w:lvlOverride w:ilvl="0">
      <w:lvl w:ilvl="0">
        <w:start w:val="1"/>
        <w:numFmt w:val="bullet"/>
        <w:lvlText w:val=""/>
        <w:legacy w:legacy="1" w:legacySpace="0" w:legacyIndent="283"/>
        <w:lvlJc w:val="left"/>
        <w:pPr>
          <w:ind w:left="1003" w:hanging="283"/>
        </w:pPr>
        <w:rPr>
          <w:rFonts w:ascii="Wingdings" w:hAnsi="Wingdings" w:hint="default"/>
          <w:sz w:val="22"/>
        </w:rPr>
      </w:lvl>
    </w:lvlOverride>
  </w:num>
  <w:num w:numId="6">
    <w:abstractNumId w:val="0"/>
    <w:lvlOverride w:ilvl="0">
      <w:lvl w:ilvl="0">
        <w:start w:val="1"/>
        <w:numFmt w:val="bullet"/>
        <w:lvlText w:val=""/>
        <w:legacy w:legacy="1" w:legacySpace="0" w:legacyIndent="283"/>
        <w:lvlJc w:val="left"/>
        <w:pPr>
          <w:ind w:left="1003" w:hanging="283"/>
        </w:pPr>
        <w:rPr>
          <w:rFonts w:ascii="Wingdings" w:hAnsi="Wingdings" w:hint="default"/>
          <w:sz w:val="24"/>
        </w:rPr>
      </w:lvl>
    </w:lvlOverride>
  </w:num>
  <w:num w:numId="7">
    <w:abstractNumId w:val="13"/>
  </w:num>
  <w:num w:numId="8">
    <w:abstractNumId w:val="12"/>
  </w:num>
  <w:num w:numId="9">
    <w:abstractNumId w:val="2"/>
  </w:num>
  <w:num w:numId="10">
    <w:abstractNumId w:val="4"/>
  </w:num>
  <w:num w:numId="11">
    <w:abstractNumId w:val="9"/>
  </w:num>
  <w:num w:numId="12">
    <w:abstractNumId w:val="7"/>
  </w:num>
  <w:num w:numId="13">
    <w:abstractNumId w:val="10"/>
  </w:num>
  <w:num w:numId="14">
    <w:abstractNumId w:val="1"/>
  </w:num>
  <w:num w:numId="15">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defaultTabStop w:val="708"/>
  <w:drawingGridHorizontalSpacing w:val="100"/>
  <w:displayHorizontalDrawingGridEvery w:val="2"/>
  <w:characterSpacingControl w:val="doNotCompress"/>
  <w:footnotePr>
    <w:footnote w:id="-1"/>
    <w:footnote w:id="0"/>
  </w:footnotePr>
  <w:endnotePr>
    <w:endnote w:id="-1"/>
    <w:endnote w:id="0"/>
  </w:endnotePr>
  <w:compat/>
  <w:rsids>
    <w:rsidRoot w:val="009067CA"/>
    <w:rsid w:val="000E0292"/>
    <w:rsid w:val="000F5B10"/>
    <w:rsid w:val="001900BD"/>
    <w:rsid w:val="00202FD3"/>
    <w:rsid w:val="00217CC4"/>
    <w:rsid w:val="00232EB2"/>
    <w:rsid w:val="00247CD8"/>
    <w:rsid w:val="002F3FDB"/>
    <w:rsid w:val="0030762D"/>
    <w:rsid w:val="0034045F"/>
    <w:rsid w:val="00342B84"/>
    <w:rsid w:val="004458BC"/>
    <w:rsid w:val="004A0875"/>
    <w:rsid w:val="004A0B26"/>
    <w:rsid w:val="004F3368"/>
    <w:rsid w:val="005332C1"/>
    <w:rsid w:val="005704B8"/>
    <w:rsid w:val="005B2DCC"/>
    <w:rsid w:val="005C033B"/>
    <w:rsid w:val="005D6B26"/>
    <w:rsid w:val="006D0C1F"/>
    <w:rsid w:val="006F4CA1"/>
    <w:rsid w:val="00706810"/>
    <w:rsid w:val="00711F3F"/>
    <w:rsid w:val="0080251C"/>
    <w:rsid w:val="00810EE6"/>
    <w:rsid w:val="00872B2D"/>
    <w:rsid w:val="008859C3"/>
    <w:rsid w:val="009067CA"/>
    <w:rsid w:val="00910B04"/>
    <w:rsid w:val="00964488"/>
    <w:rsid w:val="009E232D"/>
    <w:rsid w:val="00A04471"/>
    <w:rsid w:val="00A240A8"/>
    <w:rsid w:val="00A6717F"/>
    <w:rsid w:val="00AC4E64"/>
    <w:rsid w:val="00B31D43"/>
    <w:rsid w:val="00B554AB"/>
    <w:rsid w:val="00B56FD4"/>
    <w:rsid w:val="00BA2379"/>
    <w:rsid w:val="00BF1015"/>
    <w:rsid w:val="00C167CF"/>
    <w:rsid w:val="00C61859"/>
    <w:rsid w:val="00C7137B"/>
    <w:rsid w:val="00CD2C45"/>
    <w:rsid w:val="00D70BAB"/>
    <w:rsid w:val="00DF2138"/>
    <w:rsid w:val="00E70DFA"/>
    <w:rsid w:val="00E804E0"/>
    <w:rsid w:val="00ED0AAD"/>
    <w:rsid w:val="00ED7F64"/>
    <w:rsid w:val="00F134E9"/>
    <w:rsid w:val="00F17A86"/>
    <w:rsid w:val="00F26C7F"/>
    <w:rsid w:val="00F41C21"/>
    <w:rsid w:val="00F47951"/>
    <w:rsid w:val="00F504B3"/>
    <w:rsid w:val="00F53C1E"/>
    <w:rsid w:val="00FF07A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8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Document Map" w:uiPriority="0"/>
    <w:lsdException w:name="Normal (Web)"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067C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style>
  <w:style w:type="paragraph" w:styleId="1">
    <w:name w:val="heading 1"/>
    <w:basedOn w:val="a"/>
    <w:next w:val="a"/>
    <w:link w:val="10"/>
    <w:qFormat/>
    <w:rsid w:val="009067CA"/>
    <w:pPr>
      <w:keepNext/>
      <w:overflowPunct/>
      <w:autoSpaceDE/>
      <w:autoSpaceDN/>
      <w:adjustRightInd/>
      <w:jc w:val="center"/>
      <w:textAlignment w:val="auto"/>
      <w:outlineLvl w:val="0"/>
    </w:pPr>
    <w:rPr>
      <w:rFonts w:ascii="Arial" w:hAnsi="Arial"/>
      <w:color w:val="000080"/>
      <w:sz w:val="36"/>
      <w:u w:val="single"/>
    </w:rPr>
  </w:style>
  <w:style w:type="paragraph" w:styleId="2">
    <w:name w:val="heading 2"/>
    <w:basedOn w:val="a"/>
    <w:next w:val="a"/>
    <w:link w:val="20"/>
    <w:qFormat/>
    <w:rsid w:val="009067CA"/>
    <w:pPr>
      <w:keepNext/>
      <w:widowControl w:val="0"/>
      <w:overflowPunct/>
      <w:autoSpaceDE/>
      <w:autoSpaceDN/>
      <w:adjustRightInd/>
      <w:jc w:val="center"/>
      <w:textAlignment w:val="auto"/>
      <w:outlineLvl w:val="1"/>
    </w:pPr>
    <w:rPr>
      <w:rFonts w:ascii="Arial" w:hAnsi="Arial"/>
      <w:b/>
      <w:color w:val="000080"/>
      <w:sz w:val="36"/>
    </w:rPr>
  </w:style>
  <w:style w:type="paragraph" w:styleId="3">
    <w:name w:val="heading 3"/>
    <w:basedOn w:val="a"/>
    <w:next w:val="a"/>
    <w:link w:val="30"/>
    <w:unhideWhenUsed/>
    <w:qFormat/>
    <w:rsid w:val="00F504B3"/>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9067CA"/>
    <w:pPr>
      <w:keepNext/>
      <w:keepLines/>
      <w:spacing w:before="200"/>
      <w:outlineLvl w:val="3"/>
    </w:pPr>
    <w:rPr>
      <w:rFonts w:asciiTheme="majorHAnsi" w:eastAsiaTheme="majorEastAsia" w:hAnsiTheme="majorHAnsi" w:cstheme="majorBidi"/>
      <w:b/>
      <w:bCs/>
      <w:i/>
      <w:iCs/>
      <w:color w:val="4F81BD" w:themeColor="accent1"/>
    </w:rPr>
  </w:style>
  <w:style w:type="paragraph" w:styleId="9">
    <w:name w:val="heading 9"/>
    <w:basedOn w:val="a"/>
    <w:next w:val="a"/>
    <w:link w:val="90"/>
    <w:uiPriority w:val="9"/>
    <w:semiHidden/>
    <w:unhideWhenUsed/>
    <w:qFormat/>
    <w:rsid w:val="009067CA"/>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067CA"/>
    <w:rPr>
      <w:rFonts w:ascii="Arial" w:eastAsia="Times New Roman" w:hAnsi="Arial" w:cs="Times New Roman"/>
      <w:color w:val="000080"/>
      <w:sz w:val="36"/>
      <w:szCs w:val="20"/>
      <w:u w:val="single"/>
      <w:lang w:eastAsia="ru-RU"/>
    </w:rPr>
  </w:style>
  <w:style w:type="character" w:customStyle="1" w:styleId="20">
    <w:name w:val="Заголовок 2 Знак"/>
    <w:basedOn w:val="a0"/>
    <w:link w:val="2"/>
    <w:rsid w:val="009067CA"/>
    <w:rPr>
      <w:rFonts w:ascii="Arial" w:eastAsia="Times New Roman" w:hAnsi="Arial" w:cs="Times New Roman"/>
      <w:b/>
      <w:color w:val="000080"/>
      <w:sz w:val="36"/>
      <w:szCs w:val="20"/>
      <w:lang w:eastAsia="ru-RU"/>
    </w:rPr>
  </w:style>
  <w:style w:type="paragraph" w:styleId="a3">
    <w:name w:val="Body Text"/>
    <w:basedOn w:val="a"/>
    <w:link w:val="a4"/>
    <w:rsid w:val="009067CA"/>
    <w:pPr>
      <w:jc w:val="both"/>
    </w:pPr>
  </w:style>
  <w:style w:type="character" w:customStyle="1" w:styleId="a4">
    <w:name w:val="Основной текст Знак"/>
    <w:basedOn w:val="a0"/>
    <w:link w:val="a3"/>
    <w:rsid w:val="009067CA"/>
    <w:rPr>
      <w:rFonts w:ascii="Times New Roman" w:eastAsia="Times New Roman" w:hAnsi="Times New Roman" w:cs="Times New Roman"/>
      <w:sz w:val="20"/>
      <w:szCs w:val="20"/>
      <w:lang w:eastAsia="ru-RU"/>
    </w:rPr>
  </w:style>
  <w:style w:type="character" w:customStyle="1" w:styleId="40">
    <w:name w:val="Заголовок 4 Знак"/>
    <w:basedOn w:val="a0"/>
    <w:link w:val="4"/>
    <w:uiPriority w:val="9"/>
    <w:semiHidden/>
    <w:rsid w:val="009067CA"/>
    <w:rPr>
      <w:rFonts w:asciiTheme="majorHAnsi" w:eastAsiaTheme="majorEastAsia" w:hAnsiTheme="majorHAnsi" w:cstheme="majorBidi"/>
      <w:b/>
      <w:bCs/>
      <w:i/>
      <w:iCs/>
      <w:color w:val="4F81BD" w:themeColor="accent1"/>
      <w:sz w:val="20"/>
      <w:szCs w:val="20"/>
      <w:lang w:eastAsia="ru-RU"/>
    </w:rPr>
  </w:style>
  <w:style w:type="character" w:customStyle="1" w:styleId="90">
    <w:name w:val="Заголовок 9 Знак"/>
    <w:basedOn w:val="a0"/>
    <w:link w:val="9"/>
    <w:uiPriority w:val="9"/>
    <w:semiHidden/>
    <w:rsid w:val="009067CA"/>
    <w:rPr>
      <w:rFonts w:asciiTheme="majorHAnsi" w:eastAsiaTheme="majorEastAsia" w:hAnsiTheme="majorHAnsi" w:cstheme="majorBidi"/>
      <w:i/>
      <w:iCs/>
      <w:color w:val="404040" w:themeColor="text1" w:themeTint="BF"/>
      <w:sz w:val="20"/>
      <w:szCs w:val="20"/>
      <w:lang w:eastAsia="ru-RU"/>
    </w:rPr>
  </w:style>
  <w:style w:type="paragraph" w:styleId="a5">
    <w:name w:val="Body Text Indent"/>
    <w:basedOn w:val="a"/>
    <w:link w:val="a6"/>
    <w:unhideWhenUsed/>
    <w:rsid w:val="009067CA"/>
    <w:pPr>
      <w:spacing w:after="120"/>
      <w:ind w:left="283"/>
    </w:pPr>
  </w:style>
  <w:style w:type="character" w:customStyle="1" w:styleId="a6">
    <w:name w:val="Основной текст с отступом Знак"/>
    <w:basedOn w:val="a0"/>
    <w:link w:val="a5"/>
    <w:uiPriority w:val="99"/>
    <w:semiHidden/>
    <w:rsid w:val="009067CA"/>
    <w:rPr>
      <w:rFonts w:ascii="Times New Roman" w:eastAsia="Times New Roman" w:hAnsi="Times New Roman" w:cs="Times New Roman"/>
      <w:sz w:val="20"/>
      <w:szCs w:val="20"/>
      <w:lang w:eastAsia="ru-RU"/>
    </w:rPr>
  </w:style>
  <w:style w:type="paragraph" w:styleId="31">
    <w:name w:val="Body Text 3"/>
    <w:basedOn w:val="a"/>
    <w:link w:val="32"/>
    <w:uiPriority w:val="99"/>
    <w:semiHidden/>
    <w:unhideWhenUsed/>
    <w:rsid w:val="009067CA"/>
    <w:pPr>
      <w:spacing w:after="120"/>
    </w:pPr>
    <w:rPr>
      <w:sz w:val="16"/>
      <w:szCs w:val="16"/>
    </w:rPr>
  </w:style>
  <w:style w:type="character" w:customStyle="1" w:styleId="32">
    <w:name w:val="Основной текст 3 Знак"/>
    <w:basedOn w:val="a0"/>
    <w:link w:val="31"/>
    <w:uiPriority w:val="99"/>
    <w:semiHidden/>
    <w:rsid w:val="009067CA"/>
    <w:rPr>
      <w:rFonts w:ascii="Times New Roman" w:eastAsia="Times New Roman" w:hAnsi="Times New Roman" w:cs="Times New Roman"/>
      <w:sz w:val="16"/>
      <w:szCs w:val="16"/>
      <w:lang w:eastAsia="ru-RU"/>
    </w:rPr>
  </w:style>
  <w:style w:type="paragraph" w:styleId="a7">
    <w:name w:val="header"/>
    <w:basedOn w:val="a"/>
    <w:link w:val="a8"/>
    <w:uiPriority w:val="99"/>
    <w:unhideWhenUsed/>
    <w:rsid w:val="009067CA"/>
    <w:pPr>
      <w:tabs>
        <w:tab w:val="center" w:pos="4677"/>
        <w:tab w:val="right" w:pos="9355"/>
      </w:tabs>
    </w:pPr>
  </w:style>
  <w:style w:type="character" w:customStyle="1" w:styleId="a8">
    <w:name w:val="Верхний колонтитул Знак"/>
    <w:basedOn w:val="a0"/>
    <w:link w:val="a7"/>
    <w:uiPriority w:val="99"/>
    <w:rsid w:val="009067CA"/>
    <w:rPr>
      <w:rFonts w:ascii="Times New Roman" w:eastAsia="Times New Roman" w:hAnsi="Times New Roman" w:cs="Times New Roman"/>
      <w:sz w:val="20"/>
      <w:szCs w:val="20"/>
      <w:lang w:eastAsia="ru-RU"/>
    </w:rPr>
  </w:style>
  <w:style w:type="paragraph" w:styleId="a9">
    <w:name w:val="footer"/>
    <w:basedOn w:val="a"/>
    <w:link w:val="aa"/>
    <w:uiPriority w:val="99"/>
    <w:semiHidden/>
    <w:unhideWhenUsed/>
    <w:rsid w:val="009067CA"/>
    <w:pPr>
      <w:tabs>
        <w:tab w:val="center" w:pos="4677"/>
        <w:tab w:val="right" w:pos="9355"/>
      </w:tabs>
    </w:pPr>
  </w:style>
  <w:style w:type="character" w:customStyle="1" w:styleId="aa">
    <w:name w:val="Нижний колонтитул Знак"/>
    <w:basedOn w:val="a0"/>
    <w:link w:val="a9"/>
    <w:uiPriority w:val="99"/>
    <w:semiHidden/>
    <w:rsid w:val="009067CA"/>
    <w:rPr>
      <w:rFonts w:ascii="Times New Roman" w:eastAsia="Times New Roman" w:hAnsi="Times New Roman" w:cs="Times New Roman"/>
      <w:sz w:val="20"/>
      <w:szCs w:val="20"/>
      <w:lang w:eastAsia="ru-RU"/>
    </w:rPr>
  </w:style>
  <w:style w:type="paragraph" w:styleId="ab">
    <w:name w:val="Balloon Text"/>
    <w:basedOn w:val="a"/>
    <w:link w:val="ac"/>
    <w:unhideWhenUsed/>
    <w:rsid w:val="009067CA"/>
    <w:rPr>
      <w:rFonts w:ascii="Tahoma" w:hAnsi="Tahoma" w:cs="Tahoma"/>
      <w:sz w:val="16"/>
      <w:szCs w:val="16"/>
    </w:rPr>
  </w:style>
  <w:style w:type="character" w:customStyle="1" w:styleId="ac">
    <w:name w:val="Текст выноски Знак"/>
    <w:basedOn w:val="a0"/>
    <w:link w:val="ab"/>
    <w:rsid w:val="009067CA"/>
    <w:rPr>
      <w:rFonts w:ascii="Tahoma" w:eastAsia="Times New Roman" w:hAnsi="Tahoma" w:cs="Tahoma"/>
      <w:sz w:val="16"/>
      <w:szCs w:val="16"/>
      <w:lang w:eastAsia="ru-RU"/>
    </w:rPr>
  </w:style>
  <w:style w:type="paragraph" w:styleId="ad">
    <w:name w:val="List Paragraph"/>
    <w:basedOn w:val="a"/>
    <w:uiPriority w:val="34"/>
    <w:qFormat/>
    <w:rsid w:val="00E70DFA"/>
    <w:pPr>
      <w:ind w:left="720"/>
      <w:contextualSpacing/>
    </w:pPr>
  </w:style>
  <w:style w:type="character" w:customStyle="1" w:styleId="30">
    <w:name w:val="Заголовок 3 Знак"/>
    <w:basedOn w:val="a0"/>
    <w:link w:val="3"/>
    <w:uiPriority w:val="9"/>
    <w:semiHidden/>
    <w:rsid w:val="00F504B3"/>
    <w:rPr>
      <w:rFonts w:asciiTheme="majorHAnsi" w:eastAsiaTheme="majorEastAsia" w:hAnsiTheme="majorHAnsi" w:cstheme="majorBidi"/>
      <w:b/>
      <w:bCs/>
      <w:color w:val="4F81BD" w:themeColor="accent1"/>
      <w:sz w:val="20"/>
      <w:szCs w:val="20"/>
      <w:lang w:eastAsia="ru-RU"/>
    </w:rPr>
  </w:style>
  <w:style w:type="table" w:styleId="ae">
    <w:name w:val="Table Grid"/>
    <w:basedOn w:val="a1"/>
    <w:rsid w:val="00F504B3"/>
    <w:pPr>
      <w:widowControl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Title"/>
    <w:basedOn w:val="a"/>
    <w:link w:val="af0"/>
    <w:qFormat/>
    <w:rsid w:val="00CD2C45"/>
    <w:pPr>
      <w:widowControl w:val="0"/>
      <w:overflowPunct/>
      <w:autoSpaceDE/>
      <w:autoSpaceDN/>
      <w:adjustRightInd/>
      <w:jc w:val="center"/>
      <w:textAlignment w:val="auto"/>
    </w:pPr>
    <w:rPr>
      <w:b/>
      <w:sz w:val="28"/>
      <w:u w:val="single"/>
    </w:rPr>
  </w:style>
  <w:style w:type="character" w:customStyle="1" w:styleId="af0">
    <w:name w:val="Название Знак"/>
    <w:basedOn w:val="a0"/>
    <w:link w:val="af"/>
    <w:rsid w:val="00CD2C45"/>
    <w:rPr>
      <w:rFonts w:ascii="Times New Roman" w:eastAsia="Times New Roman" w:hAnsi="Times New Roman" w:cs="Times New Roman"/>
      <w:b/>
      <w:sz w:val="28"/>
      <w:szCs w:val="20"/>
      <w:u w:val="single"/>
      <w:lang w:eastAsia="ru-RU"/>
    </w:rPr>
  </w:style>
  <w:style w:type="paragraph" w:styleId="af1">
    <w:name w:val="caption"/>
    <w:basedOn w:val="a"/>
    <w:next w:val="a"/>
    <w:qFormat/>
    <w:rsid w:val="00CD2C45"/>
    <w:pPr>
      <w:widowControl w:val="0"/>
      <w:overflowPunct/>
      <w:autoSpaceDE/>
      <w:autoSpaceDN/>
      <w:adjustRightInd/>
      <w:textAlignment w:val="auto"/>
    </w:pPr>
    <w:rPr>
      <w:b/>
      <w:bCs/>
    </w:rPr>
  </w:style>
  <w:style w:type="paragraph" w:styleId="21">
    <w:name w:val="Body Text 2"/>
    <w:basedOn w:val="a"/>
    <w:link w:val="22"/>
    <w:rsid w:val="00CD2C45"/>
    <w:pPr>
      <w:widowControl w:val="0"/>
      <w:overflowPunct/>
      <w:autoSpaceDE/>
      <w:autoSpaceDN/>
      <w:adjustRightInd/>
      <w:jc w:val="both"/>
      <w:textAlignment w:val="auto"/>
    </w:pPr>
    <w:rPr>
      <w:rFonts w:ascii="Arial" w:hAnsi="Arial"/>
      <w:color w:val="000000"/>
    </w:rPr>
  </w:style>
  <w:style w:type="character" w:customStyle="1" w:styleId="22">
    <w:name w:val="Основной текст 2 Знак"/>
    <w:basedOn w:val="a0"/>
    <w:link w:val="21"/>
    <w:rsid w:val="00CD2C45"/>
    <w:rPr>
      <w:rFonts w:ascii="Arial" w:eastAsia="Times New Roman" w:hAnsi="Arial" w:cs="Times New Roman"/>
      <w:color w:val="000000"/>
      <w:sz w:val="20"/>
      <w:szCs w:val="20"/>
      <w:lang w:eastAsia="ru-RU"/>
    </w:rPr>
  </w:style>
  <w:style w:type="paragraph" w:styleId="af2">
    <w:name w:val="Document Map"/>
    <w:basedOn w:val="a"/>
    <w:link w:val="af3"/>
    <w:semiHidden/>
    <w:rsid w:val="00CD2C45"/>
    <w:pPr>
      <w:widowControl w:val="0"/>
      <w:shd w:val="clear" w:color="auto" w:fill="000080"/>
      <w:overflowPunct/>
      <w:autoSpaceDE/>
      <w:autoSpaceDN/>
      <w:adjustRightInd/>
      <w:textAlignment w:val="auto"/>
    </w:pPr>
    <w:rPr>
      <w:rFonts w:ascii="Tahoma" w:hAnsi="Tahoma" w:cs="Tahoma"/>
    </w:rPr>
  </w:style>
  <w:style w:type="character" w:customStyle="1" w:styleId="af3">
    <w:name w:val="Схема документа Знак"/>
    <w:basedOn w:val="a0"/>
    <w:link w:val="af2"/>
    <w:semiHidden/>
    <w:rsid w:val="00CD2C45"/>
    <w:rPr>
      <w:rFonts w:ascii="Tahoma" w:eastAsia="Times New Roman" w:hAnsi="Tahoma" w:cs="Tahoma"/>
      <w:sz w:val="20"/>
      <w:szCs w:val="20"/>
      <w:shd w:val="clear" w:color="auto" w:fill="000080"/>
      <w:lang w:eastAsia="ru-RU"/>
    </w:rPr>
  </w:style>
  <w:style w:type="paragraph" w:styleId="af4">
    <w:name w:val="Normal (Web)"/>
    <w:basedOn w:val="a"/>
    <w:rsid w:val="00CD2C45"/>
    <w:pPr>
      <w:overflowPunct/>
      <w:autoSpaceDE/>
      <w:autoSpaceDN/>
      <w:adjustRightInd/>
      <w:spacing w:before="100" w:beforeAutospacing="1" w:after="100" w:afterAutospacing="1"/>
      <w:textAlignment w:val="auto"/>
    </w:pPr>
    <w:rPr>
      <w:color w:val="333333"/>
      <w:sz w:val="24"/>
      <w:szCs w:val="24"/>
    </w:rPr>
  </w:style>
  <w:style w:type="paragraph" w:customStyle="1" w:styleId="af5">
    <w:name w:val="Стиль"/>
    <w:rsid w:val="00CD2C45"/>
    <w:pPr>
      <w:autoSpaceDE w:val="0"/>
      <w:autoSpaceDN w:val="0"/>
      <w:adjustRightInd w:val="0"/>
      <w:spacing w:after="0" w:line="240" w:lineRule="auto"/>
    </w:pPr>
    <w:rPr>
      <w:rFonts w:ascii="GOST" w:eastAsia="Times New Roman" w:hAnsi="GOST" w:cs="GOST"/>
      <w:lang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emf"/><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530D9D6-188F-490C-A6F4-06EC748857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356</TotalTime>
  <Pages>40</Pages>
  <Words>6219</Words>
  <Characters>35449</Characters>
  <Application>Microsoft Office Word</Application>
  <DocSecurity>0</DocSecurity>
  <Lines>295</Lines>
  <Paragraphs>83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41585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еу</dc:creator>
  <cp:lastModifiedBy>texno3</cp:lastModifiedBy>
  <cp:revision>5</cp:revision>
  <cp:lastPrinted>2015-09-23T13:25:00Z</cp:lastPrinted>
  <dcterms:created xsi:type="dcterms:W3CDTF">2014-03-18T07:12:00Z</dcterms:created>
  <dcterms:modified xsi:type="dcterms:W3CDTF">2015-09-24T05:06:00Z</dcterms:modified>
</cp:coreProperties>
</file>